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48" w:rsidRPr="006F3AAA" w:rsidRDefault="00C46348" w:rsidP="00C46348">
      <w:pPr>
        <w:spacing w:after="0" w:line="408" w:lineRule="auto"/>
        <w:ind w:left="120"/>
        <w:jc w:val="center"/>
      </w:pPr>
      <w:r w:rsidRPr="006F3AA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46348" w:rsidRPr="006F3AAA" w:rsidRDefault="00C46348" w:rsidP="00C46348">
      <w:pPr>
        <w:spacing w:after="0" w:line="408" w:lineRule="auto"/>
        <w:ind w:left="120"/>
        <w:jc w:val="center"/>
      </w:pPr>
      <w:r w:rsidRPr="006F3AAA">
        <w:rPr>
          <w:rFonts w:ascii="Times New Roman" w:hAnsi="Times New Roman"/>
          <w:b/>
          <w:color w:val="000000"/>
          <w:sz w:val="28"/>
        </w:rPr>
        <w:t>‌</w:t>
      </w:r>
      <w:bookmarkStart w:id="0" w:name="860646c2-889a-4569-8575-2a8bf8f7bf01"/>
      <w:r w:rsidRPr="006F3AAA">
        <w:rPr>
          <w:rFonts w:ascii="Times New Roman" w:hAnsi="Times New Roman"/>
          <w:b/>
          <w:color w:val="000000"/>
          <w:sz w:val="28"/>
        </w:rPr>
        <w:t xml:space="preserve">Отдел образования МО " </w:t>
      </w:r>
      <w:proofErr w:type="spellStart"/>
      <w:r w:rsidRPr="006F3AAA">
        <w:rPr>
          <w:rFonts w:ascii="Times New Roman" w:hAnsi="Times New Roman"/>
          <w:b/>
          <w:color w:val="000000"/>
          <w:sz w:val="28"/>
        </w:rPr>
        <w:t>Тереньгульский</w:t>
      </w:r>
      <w:proofErr w:type="spellEnd"/>
      <w:r w:rsidRPr="006F3AAA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0"/>
      <w:r w:rsidRPr="006F3AA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46348" w:rsidRPr="006F3AAA" w:rsidRDefault="00C46348" w:rsidP="00C46348">
      <w:pPr>
        <w:spacing w:after="0" w:line="408" w:lineRule="auto"/>
        <w:ind w:left="120"/>
        <w:jc w:val="center"/>
      </w:pPr>
      <w:r w:rsidRPr="006F3AAA">
        <w:rPr>
          <w:rFonts w:ascii="Times New Roman" w:hAnsi="Times New Roman"/>
          <w:b/>
          <w:color w:val="000000"/>
          <w:sz w:val="28"/>
        </w:rPr>
        <w:t>‌‌</w:t>
      </w:r>
      <w:r w:rsidRPr="006F3AAA">
        <w:rPr>
          <w:rFonts w:ascii="Times New Roman" w:hAnsi="Times New Roman"/>
          <w:color w:val="000000"/>
          <w:sz w:val="28"/>
        </w:rPr>
        <w:t>​</w:t>
      </w:r>
      <w:r w:rsidRPr="006F3AAA"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 w:rsidRPr="006F3AAA">
        <w:rPr>
          <w:rFonts w:ascii="Times New Roman" w:hAnsi="Times New Roman"/>
          <w:b/>
          <w:color w:val="000000"/>
          <w:sz w:val="28"/>
        </w:rPr>
        <w:t>Ясашно-Ташлинская</w:t>
      </w:r>
      <w:proofErr w:type="spellEnd"/>
      <w:r w:rsidRPr="006F3AAA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C46348" w:rsidRPr="006F3AAA" w:rsidRDefault="00C46348" w:rsidP="00C46348">
      <w:pPr>
        <w:spacing w:after="0"/>
      </w:pPr>
    </w:p>
    <w:p w:rsidR="00C46348" w:rsidRPr="006F3AAA" w:rsidRDefault="00C46348" w:rsidP="00C463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6348" w:rsidRPr="00E2220E" w:rsidTr="009E3D53">
        <w:tc>
          <w:tcPr>
            <w:tcW w:w="3114" w:type="dxa"/>
          </w:tcPr>
          <w:p w:rsidR="00C46348" w:rsidRPr="0040209D" w:rsidRDefault="00C46348" w:rsidP="009E3D5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Руководителем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</w:t>
            </w:r>
          </w:p>
          <w:p w:rsidR="00C46348" w:rsidRDefault="00C46348" w:rsidP="009E3D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С.В.</w:t>
            </w:r>
          </w:p>
          <w:p w:rsidR="00C46348" w:rsidRDefault="00C46348" w:rsidP="009E3D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F3A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46348" w:rsidRPr="0040209D" w:rsidRDefault="00C46348" w:rsidP="009E3D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6348" w:rsidRPr="0040209D" w:rsidRDefault="00C46348" w:rsidP="009E3D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C46348" w:rsidRDefault="00C46348" w:rsidP="009E3D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Пищулина Н.А.</w:t>
            </w:r>
          </w:p>
          <w:p w:rsidR="00C46348" w:rsidRDefault="00C46348" w:rsidP="009E3D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46348" w:rsidRPr="0040209D" w:rsidRDefault="00C46348" w:rsidP="009E3D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6348" w:rsidRDefault="00C46348" w:rsidP="009E3D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46348" w:rsidRDefault="00C46348" w:rsidP="009E3D5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46348" w:rsidRPr="008944ED" w:rsidRDefault="00C46348" w:rsidP="009E3D5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М.В.</w:t>
            </w:r>
          </w:p>
          <w:p w:rsidR="00C46348" w:rsidRDefault="00C46348" w:rsidP="009E3D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№56/о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46348" w:rsidRPr="0040209D" w:rsidRDefault="00C46348" w:rsidP="009E3D5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4CA1" w:rsidRDefault="00EF4CA1" w:rsidP="00EF4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4CA1" w:rsidRPr="00C46348" w:rsidRDefault="00C46348" w:rsidP="00C463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</w:t>
      </w:r>
      <w:r w:rsidR="00EF4CA1" w:rsidRPr="00C46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</w:t>
      </w:r>
    </w:p>
    <w:p w:rsidR="00EF4CA1" w:rsidRPr="00C46348" w:rsidRDefault="00883236" w:rsidP="00EF4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5329" w:rsidRPr="00C4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C35329" w:rsidRPr="00C463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Инфознайка</w:t>
      </w:r>
      <w:proofErr w:type="spellEnd"/>
      <w:r w:rsidR="00C35329" w:rsidRPr="00C463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883236" w:rsidRDefault="000377AD" w:rsidP="00EF4CA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 xml:space="preserve">2 </w:t>
      </w:r>
      <w:proofErr w:type="spellStart"/>
      <w:r>
        <w:rPr>
          <w:rFonts w:ascii="Times New Roman" w:hAnsi="Times New Roman" w:cs="Times New Roman"/>
          <w:sz w:val="32"/>
          <w:szCs w:val="32"/>
          <w:u w:val="single"/>
        </w:rPr>
        <w:t>кл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(34 часа)</w:t>
      </w:r>
      <w:bookmarkStart w:id="1" w:name="_GoBack"/>
      <w:bookmarkEnd w:id="1"/>
    </w:p>
    <w:p w:rsidR="00883236" w:rsidRDefault="00883236" w:rsidP="00EF4CA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883236" w:rsidRDefault="00883236" w:rsidP="0088323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:rsidR="00883236" w:rsidRPr="00883236" w:rsidRDefault="00883236" w:rsidP="00C4634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3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Программу разработал: </w:t>
      </w:r>
      <w:r w:rsidR="00C4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учитель начальных классов</w:t>
      </w:r>
      <w:r w:rsidR="00C46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Дмитрова Е.Г.</w:t>
      </w:r>
    </w:p>
    <w:p w:rsidR="00EF4CA1" w:rsidRDefault="00EF4CA1" w:rsidP="00EF4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3236" w:rsidRDefault="00883236" w:rsidP="008832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3236" w:rsidRDefault="00883236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46348" w:rsidRDefault="00C46348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41BBD" w:rsidRPr="00D41BBD" w:rsidRDefault="00D41BBD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ПОЯСНИТЕЛЬНАЯ ЗАПИСКА</w:t>
      </w:r>
    </w:p>
    <w:p w:rsidR="00D41BBD" w:rsidRPr="00D41BBD" w:rsidRDefault="00D41BBD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>Рабочая программа курса внеурочной деятельности для 2 класса составлена с учетом «Требований к результатам освоения основной образовательной программы начального общего образования», установленных ФГОС НОО - 2009 год,, на основе авторской программы по «Информатике» для 2-4 классов начальной школы Н.В. Матвеевой</w:t>
      </w:r>
      <w:r w:rsidRPr="00D41BBD">
        <w:rPr>
          <w:rFonts w:ascii="Times New Roman" w:eastAsia="Times New Roman" w:hAnsi="Times New Roman" w:cs="Times New Roman"/>
          <w:iCs/>
          <w:sz w:val="24"/>
          <w:szCs w:val="24"/>
          <w:vertAlign w:val="subscript"/>
        </w:rPr>
        <w:t xml:space="preserve">, </w:t>
      </w:r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 xml:space="preserve"> Е.И. </w:t>
      </w:r>
      <w:proofErr w:type="spellStart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>Челак</w:t>
      </w:r>
      <w:proofErr w:type="spellEnd"/>
      <w:r w:rsidRPr="00D41BBD">
        <w:rPr>
          <w:rFonts w:ascii="Times New Roman" w:eastAsia="Times New Roman" w:hAnsi="Times New Roman" w:cs="Times New Roman"/>
          <w:iCs/>
          <w:sz w:val="24"/>
          <w:szCs w:val="24"/>
          <w:vertAlign w:val="subscript"/>
        </w:rPr>
        <w:t xml:space="preserve">, </w:t>
      </w:r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 xml:space="preserve">Н.К. </w:t>
      </w:r>
      <w:proofErr w:type="spellStart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>Конопатовой</w:t>
      </w:r>
      <w:proofErr w:type="spellEnd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 xml:space="preserve"> Л.П. Панкратовой, Н.А. </w:t>
      </w:r>
      <w:proofErr w:type="spellStart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>Нуровой</w:t>
      </w:r>
      <w:proofErr w:type="spellEnd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gramEnd"/>
      <w:r w:rsidRPr="00D41BBD">
        <w:rPr>
          <w:rFonts w:ascii="Times New Roman" w:eastAsia="Times New Roman" w:hAnsi="Times New Roman" w:cs="Times New Roman"/>
          <w:iCs/>
          <w:sz w:val="24"/>
          <w:szCs w:val="24"/>
        </w:rPr>
        <w:t xml:space="preserve"> Москва, БИНОМ, Лаборатория знаний, 2013 год, </w:t>
      </w:r>
      <w:r w:rsidRPr="00D41BBD">
        <w:rPr>
          <w:rFonts w:ascii="Times New Roman" w:eastAsia="Calibri" w:hAnsi="Times New Roman" w:cs="Times New Roman"/>
          <w:sz w:val="24"/>
          <w:szCs w:val="24"/>
        </w:rPr>
        <w:t>на основе Примерной основной образовательной программы начального общего образования, с учётом образовательных потребностей и запросов участников образовательного процесса.</w:t>
      </w:r>
    </w:p>
    <w:p w:rsidR="00D41BBD" w:rsidRPr="00D41BBD" w:rsidRDefault="00D41BBD" w:rsidP="00D41BBD">
      <w:pPr>
        <w:widowControl w:val="0"/>
        <w:autoSpaceDE w:val="0"/>
        <w:autoSpaceDN w:val="0"/>
        <w:adjustRightInd w:val="0"/>
        <w:spacing w:afterLines="25" w:after="60" w:line="240" w:lineRule="auto"/>
        <w:ind w:firstLine="540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ОБЩАЯ ХАРАКТЕРИСТИКА КУРСА</w:t>
      </w:r>
    </w:p>
    <w:p w:rsidR="00D41BBD" w:rsidRPr="00D41BBD" w:rsidRDefault="00FC10FE" w:rsidP="00D41BBD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0FE">
        <w:rPr>
          <w:rFonts w:ascii="Times New Roman" w:hAnsi="Times New Roman" w:cs="Times New Roman"/>
          <w:b/>
          <w:color w:val="000000"/>
          <w:sz w:val="24"/>
          <w:szCs w:val="24"/>
        </w:rPr>
        <w:t>Актуальность курса.</w:t>
      </w:r>
      <w:r>
        <w:rPr>
          <w:color w:val="000000"/>
          <w:sz w:val="27"/>
          <w:szCs w:val="27"/>
        </w:rPr>
        <w:t xml:space="preserve"> 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 xml:space="preserve">С момента экспериментального введения информатики в начальную школу накопился значительный опыт обучения информатике </w:t>
      </w:r>
      <w:r w:rsidR="00D41BBD" w:rsidRPr="00EE4C0B">
        <w:rPr>
          <w:rFonts w:ascii="Times New Roman" w:eastAsia="Times New Roman" w:hAnsi="Times New Roman" w:cs="Times New Roman"/>
          <w:b/>
          <w:sz w:val="24"/>
          <w:szCs w:val="24"/>
        </w:rPr>
        <w:t>младших школьников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 xml:space="preserve"> во внеурочной деятельности. Изучение информатики </w:t>
      </w:r>
      <w:proofErr w:type="gramStart"/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>во внеурочной деятельности в начальной школе нацелено на формирование у младших школьников первоначальных представлений о свойствах</w:t>
      </w:r>
      <w:proofErr w:type="gramEnd"/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 xml:space="preserve"> информации, способах работы с ней, в частнос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softHyphen/>
        <w:t>ти с использованием компьютера. Следует отметить, что курс внеурочной деятельности по информатике «</w:t>
      </w:r>
      <w:proofErr w:type="spellStart"/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>Инфознайка</w:t>
      </w:r>
      <w:proofErr w:type="spellEnd"/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t>» в начальной школе вносит значимый вклад в формирование и развитие информационного ком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softHyphen/>
        <w:t>понента УУД (универсальных учебных действий), форми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softHyphen/>
        <w:t>рование которых является одним из приоритетов начально</w:t>
      </w:r>
      <w:r w:rsidR="00D41BBD" w:rsidRPr="00D41BB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общего образования. 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sz w:val="24"/>
          <w:szCs w:val="24"/>
        </w:rPr>
        <w:t>По окончании изучения курса учащиеся должны демонстрировать сформированные умения и навыки работы с информацией и применять их в практической деятельности и повседнев</w:t>
      </w:r>
      <w:r w:rsidRPr="00D41BBD">
        <w:rPr>
          <w:rFonts w:ascii="Times New Roman" w:eastAsia="Times New Roman" w:hAnsi="Times New Roman" w:cs="Times New Roman"/>
          <w:sz w:val="24"/>
          <w:szCs w:val="24"/>
        </w:rPr>
        <w:softHyphen/>
        <w:t>ной жизни.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sz w:val="24"/>
          <w:szCs w:val="24"/>
        </w:rPr>
        <w:t>Во 2 классе дети учатся видеть окружающую действи</w:t>
      </w:r>
      <w:r w:rsidRPr="00D41BBD">
        <w:rPr>
          <w:rFonts w:ascii="Times New Roman" w:eastAsia="Times New Roman" w:hAnsi="Times New Roman" w:cs="Times New Roman"/>
          <w:sz w:val="24"/>
          <w:szCs w:val="24"/>
        </w:rPr>
        <w:softHyphen/>
        <w:t>тельность с точки зрения информационного подхода. В процессе обучения в мышление и речь учеников посте</w:t>
      </w:r>
      <w:r w:rsidRPr="00D41BBD">
        <w:rPr>
          <w:rFonts w:ascii="Times New Roman" w:eastAsia="Times New Roman" w:hAnsi="Times New Roman" w:cs="Times New Roman"/>
          <w:sz w:val="24"/>
          <w:szCs w:val="24"/>
        </w:rPr>
        <w:softHyphen/>
        <w:t>пенно вводятся термины информатики (источник/прием</w:t>
      </w:r>
      <w:r w:rsidRPr="00D41BBD">
        <w:rPr>
          <w:rFonts w:ascii="Times New Roman" w:eastAsia="Times New Roman" w:hAnsi="Times New Roman" w:cs="Times New Roman"/>
          <w:sz w:val="24"/>
          <w:szCs w:val="24"/>
        </w:rPr>
        <w:softHyphen/>
        <w:t>ник информации, канал связи, данные и др.). Школьники изучают устройство компьютера, учатся работать с элект</w:t>
      </w:r>
      <w:r w:rsidRPr="00D41BBD">
        <w:rPr>
          <w:rFonts w:ascii="Times New Roman" w:eastAsia="Times New Roman" w:hAnsi="Times New Roman" w:cs="Times New Roman"/>
          <w:sz w:val="24"/>
          <w:szCs w:val="24"/>
        </w:rPr>
        <w:softHyphen/>
        <w:t>ронными документами.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sz w:val="24"/>
          <w:szCs w:val="24"/>
        </w:rPr>
        <w:t xml:space="preserve">Во втором классе на изучение данного курса отводится </w:t>
      </w:r>
      <w:r w:rsidRPr="00EE4C0B">
        <w:rPr>
          <w:rFonts w:ascii="Times New Roman" w:eastAsia="Times New Roman" w:hAnsi="Times New Roman" w:cs="Times New Roman"/>
          <w:b/>
          <w:sz w:val="24"/>
          <w:szCs w:val="24"/>
        </w:rPr>
        <w:t>34 часа (1 час в неделю)</w:t>
      </w:r>
    </w:p>
    <w:p w:rsidR="00D41BBD" w:rsidRPr="00D41BBD" w:rsidRDefault="00D41BBD" w:rsidP="00D41BBD">
      <w:pPr>
        <w:spacing w:afterLines="25" w:after="6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ЦЕЛИ И ЗАДАЧИ КУРСА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Целью курса 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 курса являются:</w:t>
      </w:r>
    </w:p>
    <w:p w:rsidR="00D41BBD" w:rsidRPr="00D41BBD" w:rsidRDefault="00D41BBD" w:rsidP="00D41BBD">
      <w:pPr>
        <w:numPr>
          <w:ilvl w:val="0"/>
          <w:numId w:val="3"/>
        </w:numPr>
        <w:spacing w:afterLines="25" w:after="6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системного, объектно-ориентированного теоретического мышления;</w:t>
      </w:r>
    </w:p>
    <w:p w:rsidR="00D41BBD" w:rsidRPr="00D41BBD" w:rsidRDefault="00D41BBD" w:rsidP="00D41BBD">
      <w:pPr>
        <w:numPr>
          <w:ilvl w:val="0"/>
          <w:numId w:val="3"/>
        </w:numPr>
        <w:spacing w:afterLines="25" w:after="6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D41BBD" w:rsidRPr="00D41BBD" w:rsidRDefault="00D41BBD" w:rsidP="00D41BBD">
      <w:pPr>
        <w:numPr>
          <w:ilvl w:val="0"/>
          <w:numId w:val="3"/>
        </w:numPr>
        <w:spacing w:afterLines="25" w:after="6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приемами и способами информационной деятельности;</w:t>
      </w:r>
    </w:p>
    <w:p w:rsidR="00D41BBD" w:rsidRPr="00D41BBD" w:rsidRDefault="00D41BBD" w:rsidP="00D41BBD">
      <w:pPr>
        <w:numPr>
          <w:ilvl w:val="0"/>
          <w:numId w:val="3"/>
        </w:numPr>
        <w:spacing w:afterLines="25" w:after="6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Предусматривается </w:t>
      </w:r>
      <w:proofErr w:type="gramStart"/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</w:t>
      </w:r>
      <w:proofErr w:type="gramEnd"/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следующим содержательным линиям: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виды информации (по способу восприятия, по способу представления);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объекты (текст, изображение, аудиозапись, видеозапись);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информации (живая и неживая природа, творения человека);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 (обмен, поиск, преобразование, хранение, использование);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информационных технологий (телефон, компьютер, радио, телевидение, устройства мультимедиа);</w:t>
      </w:r>
    </w:p>
    <w:p w:rsidR="00D41BBD" w:rsidRPr="00D41BBD" w:rsidRDefault="00D41BBD" w:rsidP="00D41BBD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информации и данных (оглавление, указатели, каталоги, записные книжки и другое).</w:t>
      </w:r>
    </w:p>
    <w:p w:rsidR="00D41BBD" w:rsidRPr="00D41BBD" w:rsidRDefault="00D41BBD" w:rsidP="00D41BBD">
      <w:pPr>
        <w:tabs>
          <w:tab w:val="left" w:pos="284"/>
        </w:tabs>
        <w:spacing w:afterLines="25" w:after="60" w:line="240" w:lineRule="auto"/>
        <w:ind w:left="284"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776" w:rsidRDefault="009F1776" w:rsidP="00D41BBD">
      <w:pPr>
        <w:shd w:val="clear" w:color="auto" w:fill="FFFFFF"/>
        <w:autoSpaceDE w:val="0"/>
        <w:autoSpaceDN w:val="0"/>
        <w:adjustRightInd w:val="0"/>
        <w:spacing w:afterLines="25" w:after="6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C10FE" w:rsidRPr="00FC10FE" w:rsidRDefault="00FC10FE" w:rsidP="00FC10FE">
      <w:pPr>
        <w:spacing w:afterLines="25" w:after="6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10F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Ожидаемые результаты освоения курса.</w:t>
      </w:r>
      <w:r w:rsidR="00D41BBD" w:rsidRPr="00FC10FE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D41BBD" w:rsidRPr="00D41BBD" w:rsidRDefault="00D41BBD" w:rsidP="00FC10FE">
      <w:pPr>
        <w:spacing w:afterLines="25" w:after="6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обеспечивает достижение учащимися личностных, </w:t>
      </w:r>
      <w:proofErr w:type="spellStart"/>
      <w:r w:rsidRPr="00D41BB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D41BBD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результатов.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4"/>
        <w:gridCol w:w="7807"/>
      </w:tblGrid>
      <w:tr w:rsidR="00D41BBD" w:rsidRPr="00D41BBD" w:rsidTr="00D41BBD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Эти требования достигаются под воздействием применения методики обучения и особых отношений «педагог - ученик»: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1.1) готовность и способность к саморазвитию, </w:t>
            </w:r>
            <w:proofErr w:type="spellStart"/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мотивации к обучению и познанию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1.2) ценностно-смысловые установки обучающихся, отражающие их индивидуально-личностные позиции  </w:t>
            </w:r>
            <w:proofErr w:type="gramEnd"/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1.3) социальные компетенции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1.4) личностные качества  </w:t>
            </w:r>
          </w:p>
        </w:tc>
      </w:tr>
      <w:tr w:rsidR="00D41BBD" w:rsidRPr="00D41BBD" w:rsidTr="00D41BBD">
        <w:trPr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D4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время: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универсальных учебных действий: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2.1) познавательных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2.2) регулятивных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2.3) коммуникативных </w:t>
            </w:r>
          </w:p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2.4) овладение </w:t>
            </w:r>
            <w:proofErr w:type="spellStart"/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понятиями (объект, система, действие, алгоритм и др.)</w:t>
            </w:r>
          </w:p>
        </w:tc>
      </w:tr>
      <w:tr w:rsidR="00D41BBD" w:rsidRPr="00D41BBD" w:rsidTr="00D41BBD">
        <w:trPr>
          <w:trHeight w:val="1096"/>
          <w:jc w:val="center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D4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1BBD" w:rsidRPr="00D41BBD" w:rsidRDefault="00D41BBD" w:rsidP="00D41BBD">
            <w:pPr>
              <w:autoSpaceDE w:val="0"/>
              <w:autoSpaceDN w:val="0"/>
              <w:adjustRightInd w:val="0"/>
              <w:spacing w:afterLines="25"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1B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      </w:r>
          </w:p>
        </w:tc>
      </w:tr>
    </w:tbl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BD" w:rsidRPr="00D41BBD" w:rsidRDefault="00D41BBD" w:rsidP="00D41BBD">
      <w:pPr>
        <w:keepNext/>
        <w:keepLines/>
        <w:spacing w:afterLines="25" w:after="60" w:line="240" w:lineRule="auto"/>
        <w:ind w:right="-1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41BBD" w:rsidRPr="00D41BBD" w:rsidRDefault="00D41BBD" w:rsidP="00D41BBD">
      <w:pPr>
        <w:spacing w:afterLines="25"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учеников 2го класса</w:t>
      </w:r>
    </w:p>
    <w:p w:rsidR="00D41BBD" w:rsidRPr="00D41BBD" w:rsidRDefault="00D41BBD" w:rsidP="00D41BBD">
      <w:pPr>
        <w:spacing w:before="120"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b/>
          <w:i/>
          <w:sz w:val="24"/>
          <w:szCs w:val="24"/>
        </w:rPr>
        <w:t>Ожидаемым результатом обучения</w:t>
      </w:r>
      <w:r w:rsidRPr="00D41BBD">
        <w:rPr>
          <w:rFonts w:ascii="Times New Roman" w:eastAsia="Calibri" w:hAnsi="Times New Roman" w:cs="Times New Roman"/>
          <w:sz w:val="24"/>
          <w:szCs w:val="24"/>
        </w:rPr>
        <w:t xml:space="preserve"> является усвоение обязательного минимума содержания учебного материала по информатике, выполнение  требований к уровню подготовки учеников 2-го класса</w:t>
      </w:r>
    </w:p>
    <w:p w:rsidR="00D41BBD" w:rsidRPr="00D41BBD" w:rsidRDefault="00D41BBD" w:rsidP="00D41BBD">
      <w:pPr>
        <w:spacing w:afterLines="25" w:after="6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1BBD">
        <w:rPr>
          <w:rFonts w:ascii="Times New Roman" w:eastAsia="Calibri" w:hAnsi="Times New Roman" w:cs="Times New Roman"/>
          <w:b/>
          <w:i/>
          <w:sz w:val="24"/>
          <w:szCs w:val="24"/>
        </w:rPr>
        <w:t>В результате изучения информатики на начальном уровне ученик должен:</w:t>
      </w:r>
    </w:p>
    <w:p w:rsidR="00D41BBD" w:rsidRPr="00D41BBD" w:rsidRDefault="00D41BBD" w:rsidP="00D41BBD">
      <w:pPr>
        <w:spacing w:before="120" w:afterLines="25" w:after="6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 зависимости от органов чувств, с помощью которых человек воспринимает информацию, её называют звуковой, зрительной, тактильной, обонятельной и вкусовой;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 зависимости от способа представления информации на бумаге или других носителях информации, её называют текстовой, числовой, графической, табличной;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информацию можно хранить, обрабатывать и передавать на большие расстояния в закодированном виде;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человек, природа, книги могут быть источниками информации;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человек может быть и источником информации, и приёмником информации;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работы с компьютером и технику безопасности;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 зависимости от способа представления информации на бумаге или других носителях информации, её называют текстовой, числовой, графической, табличной;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информацию можно представлять на носителе информации с помощью различных знаков (букв, цифр, знаков препинания и других);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данные – это закодированная информация;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что одну и ту же информацию можно представить различными способами: текстом, рисунком, таблицей, числами;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описывать объекты реальной действительности, т.е. как представлять информацию о них различными способами (в виде чисел, текста, рисунка, таблицы);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данные – это закодированная информация;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 информацию можно представить  числами;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описывать объекты реальной действительности, т.е. как представлять информацию о них в виде чисел;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информацию можно хранить, обрабатывать и  передавать на большие расстояния в закодированном виде;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данные – это закодированная информация;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 информацию можно представить  текстом;</w:t>
      </w:r>
    </w:p>
    <w:p w:rsidR="00D41BBD" w:rsidRPr="004C2DC9" w:rsidRDefault="00D41BBD" w:rsidP="004C2DC9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описывать объекты реальной действительности, т.е. как представлять информацию о них в виде  текста;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средствами информационных технологий: радио, телефоном, магнитофоном, компьютером.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кодировать информацию различными способами и декодировать её, пользуясь кодовой таблицей соответствия.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в тетради и на экране компьютера  информацию об объекте  числами;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кодировать информацию числами и декодировать её, пользуясь кодовой таблицей соответствия;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и описывать различные помощники человека при счёте и обработке информации (счётные палочки, абак, счёты, калькулятор и компьютер).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представлять в тетради и на экране компьютера  информацию об объекте  в виде текста;</w:t>
      </w:r>
    </w:p>
    <w:p w:rsidR="00D41BBD" w:rsidRPr="00D41BBD" w:rsidRDefault="00D41BBD" w:rsidP="00D41BBD">
      <w:pPr>
        <w:spacing w:afterLines="25" w:after="6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с текстами  на экране компьютера.</w:t>
      </w:r>
    </w:p>
    <w:p w:rsidR="00D41BBD" w:rsidRPr="00D41BBD" w:rsidRDefault="00D41BBD" w:rsidP="00D41BBD">
      <w:pPr>
        <w:keepNext/>
        <w:keepLines/>
        <w:spacing w:afterLines="25" w:after="6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41BBD" w:rsidRPr="00D41BBD" w:rsidRDefault="00D41BBD" w:rsidP="00D41BBD">
      <w:pPr>
        <w:spacing w:afterLines="25"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</w:rPr>
        <w:t>Формы и средства контроля</w:t>
      </w:r>
    </w:p>
    <w:p w:rsidR="00D41BBD" w:rsidRPr="00D41BBD" w:rsidRDefault="00D41BBD" w:rsidP="00D41BBD">
      <w:pPr>
        <w:spacing w:afterLines="25"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заданиями, а также самостоятельными работами.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D41BBD" w:rsidRPr="00D41BBD" w:rsidRDefault="00D41BBD" w:rsidP="00D41BBD">
      <w:pPr>
        <w:spacing w:afterLines="25"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1BBD">
        <w:rPr>
          <w:rFonts w:ascii="Times New Roman" w:eastAsia="Calibri" w:hAnsi="Times New Roman" w:cs="Times New Roman"/>
          <w:sz w:val="24"/>
          <w:szCs w:val="24"/>
        </w:rPr>
        <w:t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D41BBD" w:rsidRDefault="00D41BBD"/>
    <w:p w:rsidR="004F24F5" w:rsidRDefault="004F24F5" w:rsidP="004F24F5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F24F5" w:rsidRDefault="004F24F5" w:rsidP="004F24F5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F24F5" w:rsidRDefault="004F24F5" w:rsidP="004F24F5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F24F5" w:rsidRDefault="004F24F5" w:rsidP="004F24F5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F24F5" w:rsidRPr="00EE4C0B" w:rsidRDefault="004F24F5" w:rsidP="004F24F5">
      <w:pPr>
        <w:pStyle w:val="a7"/>
        <w:spacing w:before="0" w:beforeAutospacing="0" w:after="0" w:afterAutospacing="0"/>
        <w:jc w:val="center"/>
        <w:rPr>
          <w:b/>
          <w:bCs/>
          <w:color w:val="000000"/>
        </w:rPr>
      </w:pPr>
      <w:r w:rsidRPr="00EE4C0B">
        <w:rPr>
          <w:b/>
          <w:bCs/>
          <w:color w:val="000000"/>
        </w:rPr>
        <w:lastRenderedPageBreak/>
        <w:t xml:space="preserve">Содержание </w:t>
      </w:r>
      <w:r>
        <w:rPr>
          <w:b/>
          <w:bCs/>
          <w:color w:val="000000"/>
        </w:rPr>
        <w:t>курса</w:t>
      </w:r>
    </w:p>
    <w:p w:rsidR="004F24F5" w:rsidRPr="00EE4C0B" w:rsidRDefault="004F24F5" w:rsidP="004F24F5">
      <w:pPr>
        <w:pStyle w:val="a7"/>
        <w:spacing w:before="0" w:beforeAutospacing="0" w:after="0" w:afterAutospacing="0"/>
        <w:jc w:val="center"/>
        <w:rPr>
          <w:color w:val="000000"/>
        </w:rPr>
      </w:pP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b/>
          <w:bCs/>
          <w:color w:val="000000"/>
        </w:rPr>
        <w:t xml:space="preserve">Виды информации. Человек и компьютер 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Человек и информация: мы живем в мире информации; информацию человек воспринимает с помощью органов чувств (глаза, уши, нос, язык, кожа).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В мире звуков: мы живем в мире звуков; звуки несут человеку информацию; пример звуковой информации.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Какая бывает информация: звуковая, зрительная, вкусовая, тактильная (осязательная), обонятельная; примеры.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 xml:space="preserve">Источники информации: природные источники информации (солнце, человек, петух, хлеб и т. д.) и искусственные источники информации (колотушка </w:t>
      </w:r>
      <w:proofErr w:type="gramStart"/>
      <w:r w:rsidRPr="00EE4C0B">
        <w:rPr>
          <w:color w:val="000000"/>
        </w:rPr>
        <w:t>сторожка</w:t>
      </w:r>
      <w:proofErr w:type="gramEnd"/>
      <w:r w:rsidRPr="00EE4C0B">
        <w:rPr>
          <w:color w:val="000000"/>
        </w:rPr>
        <w:t xml:space="preserve"> и пр.)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Приёмники информации: люди и животные – приемники различных видов информации (на примерах).</w:t>
      </w:r>
    </w:p>
    <w:p w:rsidR="004F24F5" w:rsidRPr="00EE4C0B" w:rsidRDefault="004F24F5" w:rsidP="004F24F5">
      <w:pPr>
        <w:pStyle w:val="a7"/>
        <w:spacing w:before="0" w:beforeAutospacing="0" w:after="0" w:afterAutospacing="0"/>
        <w:jc w:val="center"/>
        <w:rPr>
          <w:color w:val="000000"/>
        </w:rPr>
      </w:pP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b/>
          <w:bCs/>
          <w:color w:val="000000"/>
        </w:rPr>
        <w:t xml:space="preserve">Кодирование информации 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proofErr w:type="gramStart"/>
      <w:r w:rsidRPr="00EE4C0B">
        <w:rPr>
          <w:color w:val="000000"/>
        </w:rPr>
        <w:t>Носители информации: звук, бумага, береста, камень, снег и следы на снегу, электронные носители, любые предметы (на примерах).</w:t>
      </w:r>
      <w:proofErr w:type="gramEnd"/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Кодирование информации: звуковое кодирование; рисуночное письмо, буквенное кодирование и иероглифы.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Письменные источники информации: папирусы, свитки, книги, архивы.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Разговорный и компьютерный языки: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Текстовая информация: древние тексты, современные тексты (на примерах).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b/>
          <w:bCs/>
          <w:color w:val="000000"/>
        </w:rPr>
        <w:t xml:space="preserve">Информация и данные 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Числовая информация: способы счета предметов и древности, человек и информация - это форма представления информации и способ кодирования информации.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Число и кодирование информации: число несет в себе информацию о размере предметов, о расстоянии, о времени; с помощью чисел можно закодировать текстовую информацию.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Двоичное кодирование: звуковое двоичное кодирование информации; письменное двоичное кодирование, числовое двоичное кодирование.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Помощники человека при работе с информацией: абак, счеты, арифмометр, калькулятор, компьютер.</w:t>
      </w:r>
    </w:p>
    <w:p w:rsidR="004F24F5" w:rsidRPr="00EE4C0B" w:rsidRDefault="004F24F5" w:rsidP="004F24F5">
      <w:pPr>
        <w:pStyle w:val="a7"/>
        <w:spacing w:before="0" w:beforeAutospacing="0" w:after="0" w:afterAutospacing="0"/>
        <w:rPr>
          <w:color w:val="000000"/>
        </w:rPr>
      </w:pP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b/>
          <w:bCs/>
          <w:color w:val="000000"/>
        </w:rPr>
        <w:t xml:space="preserve">Документ и способы его создания 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Текст и текстовая информация: воспринимать информацию из текста могут только люди и животные, текст имеет смысл.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Текст и его смысл: слово – это цепочка букв, имеющая смысл; влияние знаков препинания на смысл текста; замена буквы в слове и смысл слова; шрифт.</w:t>
      </w:r>
    </w:p>
    <w:p w:rsidR="004F24F5" w:rsidRPr="00EE4C0B" w:rsidRDefault="004F24F5" w:rsidP="004F24F5">
      <w:pPr>
        <w:pStyle w:val="a7"/>
        <w:spacing w:before="0" w:beforeAutospacing="0" w:after="0" w:afterAutospacing="0"/>
        <w:ind w:firstLine="708"/>
        <w:rPr>
          <w:color w:val="000000"/>
        </w:rPr>
      </w:pPr>
      <w:r w:rsidRPr="00EE4C0B">
        <w:rPr>
          <w:color w:val="000000"/>
        </w:rPr>
        <w:t>Обработка текстовой и графической информации: текст как цепочка компьютерных символов текст в памяти компьютера, компьютерный (электронный) текст</w:t>
      </w:r>
    </w:p>
    <w:p w:rsidR="004F24F5" w:rsidRDefault="004F24F5" w:rsidP="004F24F5"/>
    <w:p w:rsidR="004F24F5" w:rsidRDefault="004F24F5" w:rsidP="004F24F5"/>
    <w:p w:rsidR="004F24F5" w:rsidRDefault="004F24F5" w:rsidP="004F24F5"/>
    <w:p w:rsidR="004F24F5" w:rsidRPr="00D41BBD" w:rsidRDefault="004F24F5" w:rsidP="004F24F5">
      <w:pPr>
        <w:keepNext/>
        <w:keepLines/>
        <w:shd w:val="clear" w:color="auto" w:fill="FFFFFF"/>
        <w:spacing w:before="300" w:afterLines="25" w:after="60" w:line="240" w:lineRule="auto"/>
        <w:ind w:left="800" w:right="82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Предполагаемые результаты  освоения обучающимися </w:t>
      </w:r>
    </w:p>
    <w:p w:rsidR="004F24F5" w:rsidRPr="00D41BBD" w:rsidRDefault="004F24F5" w:rsidP="004F24F5">
      <w:pPr>
        <w:keepNext/>
        <w:keepLines/>
        <w:spacing w:afterLines="25" w:after="60" w:line="240" w:lineRule="auto"/>
        <w:ind w:left="800" w:right="82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 внеурочной деятельности</w:t>
      </w:r>
    </w:p>
    <w:p w:rsidR="004F24F5" w:rsidRPr="00D41BBD" w:rsidRDefault="004F24F5" w:rsidP="004F24F5">
      <w:pPr>
        <w:keepNext/>
        <w:keepLines/>
        <w:shd w:val="clear" w:color="auto" w:fill="FFFFFF"/>
        <w:spacing w:before="300" w:afterLines="25" w:after="60" w:line="240" w:lineRule="auto"/>
        <w:ind w:right="-1" w:firstLine="800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результате реализации программы «</w:t>
      </w:r>
      <w:proofErr w:type="spellStart"/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Инфознайка</w:t>
      </w:r>
      <w:proofErr w:type="spellEnd"/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обеспечивается достижение обучающимися воспитательных результатов и эффектов деятельности, которые распределяются по трем уровням.</w:t>
      </w:r>
    </w:p>
    <w:p w:rsidR="004F24F5" w:rsidRPr="00D41BBD" w:rsidRDefault="004F24F5" w:rsidP="004F24F5">
      <w:pPr>
        <w:keepNext/>
        <w:keepLines/>
        <w:spacing w:afterLines="25" w:after="60" w:line="240" w:lineRule="auto"/>
        <w:ind w:left="800" w:right="820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Первый уровень результатов освоения программы: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Наблюдать за объектами 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окружающего мира;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обнаруживать изменения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происходящие с объектом и по результатам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наблюдений, опытов, работы с информацией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учатся устно и письменно описывать объекты наблюдения.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Соотносить результаты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spellEnd"/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целью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соотносить результаты проведения опыта с целью, то есть получать ответ на вопрос «Удалось ли достичь поставленной цели?».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</w:t>
      </w: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представлять информацию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наблюдаемом объекте, т.е. создавать текстовую или графическую модель наблюдаемого объекта с помощью компьютера с использованием текстового или графического редактора.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Понимать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освоение собственно информационных технологий (текстового и графического редакторов) не является самоцелью, а является </w:t>
      </w: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способа деятельности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интегративном процессе познания и описания (под описанием понимается создание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информационной модели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текста, рисунка и пр.).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информационного моделирования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сравнения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</w:t>
      </w: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выявлять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признаки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характерные для сопоставляемых предметов; анализировать результаты сравнения (ответ на вопросы «Чем похожи?», «Чем не похожи?»); объединять предметы по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общему признаку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(что лишнее, кто лишний, такие же, как…, такой же, как…), различать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целое и часть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информационной модели может сопровождаться проведением простейших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измерений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разными способами. В процессе познания свойств изучаемых объектов осуществляется сложная мыслительная деятельность с использованием уже готовых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предметных, знаковых и графических моделей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уровень результатов освоения программы: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упражнений на компьютере и компьютерных проектов </w:t>
      </w: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решать творческие задачи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комбинаций, преобразования, анализа информации: самостоятельно составлять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 действий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(замысел), проявлять оригинальность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воображаемые ситуации, создавая простейшие мультимедийные объекты и презентации, применять простейшие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логические выражения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типа: «…и/или…», «если…, то…», «не только, но и…» и</w:t>
      </w:r>
      <w:proofErr w:type="gram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элементарное обоснование высказанного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суждения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4F5" w:rsidRPr="003A7F99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интерактивных компьютерных заданий и развивающих упражнений </w:t>
      </w: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овладевать первоначальными умениями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передачи, поиска, преобразования, хранения информации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использования компьютера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поиском (проверкой) необходимой информации в интерактивном компьютерном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словаре, электронном каталоге библиотеки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Одновременно происходит овладение различными способами представления информации, в том числе в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табличном виде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у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порядочение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по алфавиту и числовым параметрам (возрастанию и убыванию). 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 w:rsidRPr="00D41BBD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Третий уровень результатов</w:t>
      </w:r>
      <w:r w:rsidRPr="00D41BBD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Pr="00D41BBD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освоения программы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Получать опыт организации своей деятельности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выполняя специально разработанные для этого интерактивные задания. Это такие задания: выполнение инструкций, точное следование образцу и простейшим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алгоритмам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самостоятельное установление последовательности действий при выполнении интерактивной учебной задачи, когда требуется ответ на вопрос «В какой последовательности следует это делать, чтобы достичь цели?».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Получать опыт рефлексивной деятельности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выполняя особый класс упражнений и интерактивных заданий. Это происходит при определении способов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контроля и оценки собственной деятельности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 на вопросы «Такой ли получен результат?», «Правильно ли я делаю это?»);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нахождение ошибок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выполнения упражнения и их </w:t>
      </w:r>
      <w:r w:rsidRPr="00D41B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исправление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4F5" w:rsidRPr="00D41BBD" w:rsidRDefault="004F24F5" w:rsidP="004F24F5">
      <w:pPr>
        <w:spacing w:before="150" w:afterLines="25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Приобретать опыт сотрудничества </w:t>
      </w: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групповых компьютерных проектов: умение договариваться, распределять работу между членами группы, оценивать свой личный вклад и общий результат деятельности</w:t>
      </w:r>
    </w:p>
    <w:p w:rsidR="004F24F5" w:rsidRPr="00D41BBD" w:rsidRDefault="004F24F5" w:rsidP="004F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F5" w:rsidRPr="00D41BBD" w:rsidRDefault="004F24F5" w:rsidP="004F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329" w:rsidRDefault="00C35329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6770" w:rsidRDefault="00B06770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2DC9" w:rsidRDefault="004C2DC9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2DC9" w:rsidRDefault="004C2DC9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1BBD" w:rsidRPr="008857D3" w:rsidRDefault="00D41BBD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57D3">
        <w:rPr>
          <w:rFonts w:ascii="Times New Roman" w:hAnsi="Times New Roman" w:cs="Times New Roman"/>
          <w:b/>
          <w:sz w:val="26"/>
          <w:szCs w:val="26"/>
        </w:rPr>
        <w:t>2 класс</w:t>
      </w:r>
    </w:p>
    <w:p w:rsidR="00D41BBD" w:rsidRPr="008857D3" w:rsidRDefault="00D41BBD" w:rsidP="00D41B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857D3">
        <w:rPr>
          <w:rFonts w:ascii="Times New Roman" w:hAnsi="Times New Roman" w:cs="Times New Roman"/>
          <w:sz w:val="26"/>
          <w:szCs w:val="26"/>
        </w:rPr>
        <w:t xml:space="preserve"> (1 раз в неделю – 34 часа)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13"/>
        <w:gridCol w:w="857"/>
        <w:gridCol w:w="2651"/>
        <w:gridCol w:w="2561"/>
      </w:tblGrid>
      <w:tr w:rsidR="00C46348" w:rsidRPr="008857D3" w:rsidTr="00D41BBD">
        <w:trPr>
          <w:gridAfter w:val="3"/>
          <w:trHeight w:val="299"/>
        </w:trPr>
        <w:tc>
          <w:tcPr>
            <w:tcW w:w="0" w:type="auto"/>
            <w:vMerge w:val="restart"/>
          </w:tcPr>
          <w:p w:rsidR="00C46348" w:rsidRPr="008857D3" w:rsidRDefault="00C46348" w:rsidP="00D41BBD">
            <w:pPr>
              <w:pStyle w:val="a7"/>
              <w:spacing w:before="0" w:after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C46348" w:rsidRPr="008857D3" w:rsidRDefault="00C46348" w:rsidP="00D41BBD">
            <w:pPr>
              <w:pStyle w:val="a7"/>
              <w:spacing w:before="0" w:after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857D3">
              <w:rPr>
                <w:b/>
                <w:bCs/>
                <w:color w:val="000000"/>
                <w:sz w:val="26"/>
                <w:szCs w:val="26"/>
              </w:rPr>
              <w:t>Содержание курса</w:t>
            </w:r>
          </w:p>
        </w:tc>
      </w:tr>
      <w:tr w:rsidR="00C46348" w:rsidRPr="008857D3" w:rsidTr="00D41BBD">
        <w:tc>
          <w:tcPr>
            <w:tcW w:w="0" w:type="auto"/>
            <w:vMerge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C46348" w:rsidRPr="00C35329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5329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0" w:type="auto"/>
          </w:tcPr>
          <w:p w:rsidR="00C46348" w:rsidRPr="00C35329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5329">
              <w:rPr>
                <w:bCs/>
                <w:color w:val="000000"/>
                <w:sz w:val="26"/>
                <w:szCs w:val="26"/>
              </w:rPr>
              <w:t>Теоретические занятия</w:t>
            </w:r>
          </w:p>
        </w:tc>
        <w:tc>
          <w:tcPr>
            <w:tcW w:w="0" w:type="auto"/>
          </w:tcPr>
          <w:p w:rsidR="00C46348" w:rsidRPr="00C35329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C35329">
              <w:rPr>
                <w:bCs/>
                <w:color w:val="000000"/>
                <w:sz w:val="26"/>
                <w:szCs w:val="26"/>
              </w:rPr>
              <w:t>Практические занятия</w:t>
            </w:r>
          </w:p>
        </w:tc>
      </w:tr>
      <w:tr w:rsidR="00C46348" w:rsidRPr="008857D3" w:rsidTr="00D41BBD"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857D3">
              <w:rPr>
                <w:bCs/>
                <w:color w:val="000000"/>
                <w:sz w:val="26"/>
                <w:szCs w:val="26"/>
              </w:rPr>
              <w:t>1.Виды информации. Человек и компьютер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C46348" w:rsidRPr="008857D3" w:rsidTr="00D41BBD"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857D3">
              <w:rPr>
                <w:bCs/>
                <w:color w:val="000000"/>
                <w:sz w:val="26"/>
                <w:szCs w:val="26"/>
              </w:rPr>
              <w:t>2.Кодирование информации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C46348" w:rsidRPr="008857D3" w:rsidTr="00D41BBD"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857D3">
              <w:rPr>
                <w:bCs/>
                <w:color w:val="000000"/>
                <w:sz w:val="26"/>
                <w:szCs w:val="26"/>
              </w:rPr>
              <w:t>3.Информация и данные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C46348" w:rsidRPr="008857D3" w:rsidTr="00D41BBD"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857D3">
              <w:rPr>
                <w:bCs/>
                <w:color w:val="000000"/>
                <w:sz w:val="26"/>
                <w:szCs w:val="26"/>
              </w:rPr>
              <w:t>4.Документ и способы его создания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C46348" w:rsidRPr="008857D3" w:rsidTr="00D41BBD"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857D3"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857D3">
              <w:rPr>
                <w:b/>
                <w:bCs/>
                <w:color w:val="000000"/>
                <w:sz w:val="26"/>
                <w:szCs w:val="26"/>
              </w:rPr>
              <w:t>34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C46348" w:rsidRPr="008857D3" w:rsidRDefault="00C46348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17</w:t>
            </w:r>
          </w:p>
        </w:tc>
      </w:tr>
    </w:tbl>
    <w:p w:rsidR="00EE4C0B" w:rsidRDefault="00EE4C0B" w:rsidP="003A7F99">
      <w:pPr>
        <w:pStyle w:val="a7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</w:p>
    <w:p w:rsidR="00EE4C0B" w:rsidRDefault="00EE4C0B" w:rsidP="00D41BB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EE4C0B" w:rsidRDefault="00EE4C0B" w:rsidP="00D41BB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EE4C0B" w:rsidRDefault="00EE4C0B" w:rsidP="00D41BB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p w:rsidR="00D41BBD" w:rsidRPr="007C5F06" w:rsidRDefault="00D41BBD" w:rsidP="00D41B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F06">
        <w:rPr>
          <w:rFonts w:ascii="Times New Roman" w:hAnsi="Times New Roman" w:cs="Times New Roman"/>
          <w:b/>
          <w:sz w:val="26"/>
          <w:szCs w:val="26"/>
        </w:rPr>
        <w:t>КАЛЕНДАРНО</w:t>
      </w:r>
      <w:r w:rsidR="00C46348">
        <w:rPr>
          <w:rFonts w:ascii="Times New Roman" w:hAnsi="Times New Roman" w:cs="Times New Roman"/>
          <w:b/>
          <w:sz w:val="26"/>
          <w:szCs w:val="26"/>
        </w:rPr>
        <w:t>-ТЕМАТИЧЕСКОЕ ПЛАНИРОВАНИЕ</w:t>
      </w:r>
    </w:p>
    <w:p w:rsidR="00D41BBD" w:rsidRPr="007C5F06" w:rsidRDefault="00D41BBD" w:rsidP="00D41B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1BBD" w:rsidRDefault="00D41BBD" w:rsidP="00D41BB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0"/>
        <w:gridCol w:w="792"/>
        <w:gridCol w:w="804"/>
        <w:gridCol w:w="3254"/>
        <w:gridCol w:w="981"/>
        <w:gridCol w:w="4001"/>
      </w:tblGrid>
      <w:tr w:rsidR="00D41BBD" w:rsidTr="00D41BBD">
        <w:tc>
          <w:tcPr>
            <w:tcW w:w="0" w:type="auto"/>
            <w:vMerge w:val="restart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0" w:type="auto"/>
            <w:gridSpan w:val="2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0" w:type="auto"/>
            <w:vMerge w:val="restart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Тема учебного занятия</w:t>
            </w:r>
          </w:p>
        </w:tc>
        <w:tc>
          <w:tcPr>
            <w:tcW w:w="0" w:type="auto"/>
            <w:vMerge w:val="restart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часов</w:t>
            </w:r>
          </w:p>
        </w:tc>
        <w:tc>
          <w:tcPr>
            <w:tcW w:w="0" w:type="auto"/>
            <w:vMerge w:val="restart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Содержание занятия</w:t>
            </w:r>
          </w:p>
        </w:tc>
      </w:tr>
      <w:tr w:rsidR="00D41BBD" w:rsidTr="00D41BBD">
        <w:tc>
          <w:tcPr>
            <w:tcW w:w="0" w:type="auto"/>
            <w:vMerge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0" w:type="auto"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0" w:type="auto"/>
            <w:vMerge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D41BBD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41BBD" w:rsidTr="00D41BBD">
        <w:tc>
          <w:tcPr>
            <w:tcW w:w="0" w:type="auto"/>
            <w:gridSpan w:val="6"/>
          </w:tcPr>
          <w:p w:rsidR="00D41BBD" w:rsidRPr="0080292C" w:rsidRDefault="00D41BBD" w:rsidP="00D41BBD">
            <w:pPr>
              <w:ind w:right="99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i/>
                <w:sz w:val="26"/>
                <w:szCs w:val="26"/>
              </w:rPr>
              <w:t>Виды информации. Человек и компьютер – 8 часов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Человек и информация</w:t>
            </w: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Понятие информации.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Как человек получает информацию.</w:t>
            </w:r>
          </w:p>
        </w:tc>
      </w:tr>
      <w:tr w:rsidR="00D41BBD" w:rsidTr="00D41BBD">
        <w:trPr>
          <w:trHeight w:val="549"/>
        </w:trPr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Человек и информация. Входная диагностика</w:t>
            </w: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Понятие информации.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Как человек получает информацию. Входная диагностика.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Какая бывает информация 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Виды информации.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Способы восприятия информации человеком.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Какая бывает информация</w:t>
            </w: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Виды информации.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Способы восприятия информации человеком.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Источники информации</w:t>
            </w: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Источники информации и их назначение.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Приемники информации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Анализ предметов, воспринимаемых с помощью органов чувств. 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Приемники информации, передача информации от приемника к источнику.</w:t>
            </w:r>
          </w:p>
        </w:tc>
      </w:tr>
      <w:tr w:rsidR="00D41BBD" w:rsidTr="00D41BBD">
        <w:trPr>
          <w:trHeight w:val="274"/>
        </w:trPr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Компьютер и его части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Компьютер – это помощник человека при работе с информацией.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Компьютер представляет собой систему из взаимосвязанных частей, части компьютера.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Компьютер и его части</w:t>
            </w:r>
          </w:p>
        </w:tc>
        <w:tc>
          <w:tcPr>
            <w:tcW w:w="0" w:type="auto"/>
          </w:tcPr>
          <w:p w:rsidR="00D41BBD" w:rsidRPr="0080292C" w:rsidRDefault="00D41BBD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Компьютер – это помощник человека при работе с информацией.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Компьютер представляет собой систему из взаимосвязанных частей, части компьютера.</w:t>
            </w:r>
          </w:p>
        </w:tc>
      </w:tr>
      <w:tr w:rsidR="00D41BBD" w:rsidTr="00D41BBD">
        <w:tc>
          <w:tcPr>
            <w:tcW w:w="0" w:type="auto"/>
            <w:gridSpan w:val="6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80292C">
              <w:rPr>
                <w:bCs/>
                <w:i/>
                <w:color w:val="000000"/>
                <w:sz w:val="26"/>
                <w:szCs w:val="26"/>
              </w:rPr>
              <w:t>Кодирование информации – 8 часов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Носители информации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883236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Носители информации и их назначение.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Работа с носителями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Носители информации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Носители информации и их назначение.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Работа с носителями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Кодирование информации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Кодирование и процесс кодирования информации.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Способы кодирования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Кодирование информации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Кодирование и процесс кодирования информации.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Способы кодирования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Письменные источники информации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Письменные источники, которые хранят закодированную информацию – данные.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Работа с письменными источниками информации. 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Письменные источники информации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Письменные источники, которые хранят закодированную информацию – данные.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Работа с письменными источниками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Языки людей и языки программирования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Естественные и искусственные языки, их различие различаются.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Ввод текста с использованием клавиатуры.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16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Языки людей и языки программирования. Промежуточная диагностика.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Естественные и искусственные языки, их различие различаются.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Ввод текста с использованием клавиатуры. Промежуточная диагностика.</w:t>
            </w:r>
          </w:p>
        </w:tc>
      </w:tr>
      <w:tr w:rsidR="00D41BBD" w:rsidTr="00D41BBD">
        <w:tc>
          <w:tcPr>
            <w:tcW w:w="0" w:type="auto"/>
            <w:gridSpan w:val="6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80292C">
              <w:rPr>
                <w:bCs/>
                <w:i/>
                <w:color w:val="000000"/>
                <w:sz w:val="26"/>
                <w:szCs w:val="26"/>
              </w:rPr>
              <w:t>Информация и данные – 7 часов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Текстовые данные</w:t>
            </w:r>
          </w:p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Текст, текстовая информация и текстовые данные.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текста с помощью компьютера.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18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Графические данные</w:t>
            </w:r>
          </w:p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информация и графические данные. 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Различие текстовых данных </w:t>
            </w:r>
            <w:proofErr w:type="gramStart"/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 графических.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19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Числовая информация</w:t>
            </w:r>
          </w:p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Числовая информация.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Информация о количестве предметов и о порядке предметов.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Десятичное кодирование</w:t>
            </w:r>
          </w:p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Десятичное кодирование </w:t>
            </w:r>
            <w:proofErr w:type="gramStart"/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–к</w:t>
            </w:r>
            <w:proofErr w:type="gramEnd"/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одирование числовой информации с помощью десяти цифр – десятью знаками.</w:t>
            </w:r>
          </w:p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Использование правил десятичного кодирования.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Двоичное кодирование</w:t>
            </w:r>
          </w:p>
          <w:p w:rsidR="00D41BBD" w:rsidRPr="0080292C" w:rsidRDefault="00D41BBD" w:rsidP="00D41BBD">
            <w:pPr>
              <w:ind w:right="9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 из двух знаков: цифры 0 и цифры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Кодирование цифровой информации с помощью нулей и единиц и отличие двоичного кодирования от десятичного кодирования.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Числовые данные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 из двух знаков: цифры 0 и цифры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Кодирование цифровой информации с помощью нулей и единиц и отличие двоичного кодирования от десятичного кодирования.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Числовые данные</w:t>
            </w:r>
          </w:p>
        </w:tc>
        <w:tc>
          <w:tcPr>
            <w:tcW w:w="0" w:type="auto"/>
          </w:tcPr>
          <w:p w:rsidR="00D41BBD" w:rsidRPr="003A7F99" w:rsidRDefault="003A7F99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Код из двух знаков: цифры 0 и цифры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 xml:space="preserve">Кодирование цифровой информации с помощью нулей и единиц и отличие двоичного кодирования от десятичного </w:t>
            </w:r>
            <w:r w:rsidRPr="0080292C">
              <w:rPr>
                <w:sz w:val="26"/>
                <w:szCs w:val="26"/>
              </w:rPr>
              <w:lastRenderedPageBreak/>
              <w:t>кодирования.</w:t>
            </w:r>
          </w:p>
        </w:tc>
      </w:tr>
      <w:tr w:rsidR="00D41BBD" w:rsidTr="00D41BBD">
        <w:tc>
          <w:tcPr>
            <w:tcW w:w="0" w:type="auto"/>
            <w:gridSpan w:val="6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80292C">
              <w:rPr>
                <w:bCs/>
                <w:i/>
                <w:color w:val="000000"/>
                <w:sz w:val="26"/>
                <w:szCs w:val="26"/>
              </w:rPr>
              <w:lastRenderedPageBreak/>
              <w:t>Документ и способы его создания – 11 часов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Документ и его создание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виды документов и их создание. </w:t>
            </w:r>
          </w:p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для получения различной информации. 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Документ и его создание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виды документов и их создание. 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Документы для получения различной информации.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26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Электронный документ и файл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Электронный документ и файл.</w:t>
            </w:r>
          </w:p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Достоинства и недостатки электронных документов с точки зрения их хранения и передачи.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27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Электронный документ и файл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Электронный документ и файл.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Достоинства и недостатки электронных документов с точки зрения их хранения и передачи.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28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Поиск документа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Поиск документа, технологии поиска документа.</w:t>
            </w:r>
          </w:p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Поиск нужного документа в архиве, библиотеке или в Интернете по ключевому слову.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29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Поиск документа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Поиск документа, технологии поиска документа.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Поиск нужного документа в архиве, библиотеке или в Интернете по ключевому слову.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текстового документа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текстового электронного документа с помощью текстового редактора.</w:t>
            </w:r>
          </w:p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Приемы работы с текстом.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текстового документа</w:t>
            </w:r>
          </w:p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tabs>
                <w:tab w:val="left" w:pos="288"/>
              </w:tabs>
              <w:ind w:right="99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текстового электронного документа с помощью текстового редактора.</w:t>
            </w:r>
          </w:p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Приемы работы с текстом.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32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Создание графического документа</w:t>
            </w: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6"/>
                <w:szCs w:val="26"/>
              </w:rPr>
            </w:pPr>
            <w:r w:rsidRPr="0080292C">
              <w:rPr>
                <w:sz w:val="26"/>
                <w:szCs w:val="26"/>
              </w:rPr>
              <w:t>Создание графического документа с помощью фотоаппарата, сканера, графического планшета и графического редактора.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Итоговая диагностика</w:t>
            </w: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Итоговая диагностика</w:t>
            </w:r>
          </w:p>
        </w:tc>
      </w:tr>
      <w:tr w:rsidR="00D41BBD" w:rsidTr="00D41BBD"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34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</w:tcPr>
          <w:p w:rsidR="00D41BBD" w:rsidRPr="0080292C" w:rsidRDefault="00D41BBD" w:rsidP="00D41BBD">
            <w:pPr>
              <w:ind w:right="99" w:firstLine="18"/>
              <w:rPr>
                <w:rFonts w:ascii="Times New Roman" w:hAnsi="Times New Roman" w:cs="Times New Roman"/>
                <w:sz w:val="26"/>
                <w:szCs w:val="26"/>
              </w:rPr>
            </w:pPr>
            <w:r w:rsidRPr="0080292C">
              <w:rPr>
                <w:rFonts w:ascii="Times New Roman" w:hAnsi="Times New Roman" w:cs="Times New Roman"/>
                <w:sz w:val="26"/>
                <w:szCs w:val="26"/>
              </w:rPr>
              <w:t>Работа с документами</w:t>
            </w:r>
          </w:p>
        </w:tc>
        <w:tc>
          <w:tcPr>
            <w:tcW w:w="0" w:type="auto"/>
          </w:tcPr>
          <w:p w:rsidR="00D41BBD" w:rsidRPr="003A7F99" w:rsidRDefault="003A7F99" w:rsidP="003A7F99">
            <w:pPr>
              <w:pStyle w:val="a7"/>
              <w:spacing w:before="0" w:beforeAutospacing="0" w:after="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  <w:r w:rsidRPr="003A7F9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D41BBD" w:rsidRPr="0080292C" w:rsidRDefault="00D41BBD" w:rsidP="00D41BBD">
            <w:pPr>
              <w:pStyle w:val="a7"/>
              <w:spacing w:before="0" w:beforeAutospacing="0" w:after="0" w:afterAutospacing="0"/>
              <w:rPr>
                <w:bCs/>
                <w:color w:val="000000"/>
                <w:sz w:val="26"/>
                <w:szCs w:val="26"/>
              </w:rPr>
            </w:pPr>
            <w:r w:rsidRPr="0080292C">
              <w:rPr>
                <w:bCs/>
                <w:color w:val="000000"/>
                <w:sz w:val="26"/>
                <w:szCs w:val="26"/>
              </w:rPr>
              <w:t>Работа с документами</w:t>
            </w:r>
          </w:p>
        </w:tc>
      </w:tr>
    </w:tbl>
    <w:p w:rsidR="00D41BBD" w:rsidRDefault="00D41BBD"/>
    <w:p w:rsidR="00EE4C0B" w:rsidRDefault="00EE4C0B"/>
    <w:p w:rsidR="003A7F99" w:rsidRDefault="00EE4C0B" w:rsidP="00EE4C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bookmark1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</w:t>
      </w:r>
    </w:p>
    <w:p w:rsidR="003A7F99" w:rsidRDefault="003A7F99" w:rsidP="00EE4C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F99" w:rsidRDefault="003A7F99" w:rsidP="00EE4C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BBD" w:rsidRPr="00D41BBD" w:rsidRDefault="00EE4C0B" w:rsidP="00EE4C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1BBD" w:rsidRPr="00D41BB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Методическое обеспечение</w:t>
      </w:r>
    </w:p>
    <w:p w:rsidR="00D41BBD" w:rsidRPr="00D41BBD" w:rsidRDefault="00D41BBD" w:rsidP="00D41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41BBD" w:rsidRPr="00D41BBD" w:rsidRDefault="00D41BBD" w:rsidP="00D41B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41BBD" w:rsidRPr="00D41BBD" w:rsidRDefault="00D41BBD" w:rsidP="00D41B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Печатные пособия: </w:t>
      </w:r>
    </w:p>
    <w:p w:rsidR="00D41BBD" w:rsidRPr="00D41BBD" w:rsidRDefault="00D41BBD" w:rsidP="00D41B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 Обучение информатике во втором классе: Методическое пособие / Н.В. Матвеева, Н.К.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Конопатова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Л.П.Панкратова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Е.Н.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Челак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. – М.: БИНОМ. Лаборатория знаний 2010г.</w:t>
      </w:r>
    </w:p>
    <w:p w:rsidR="00D41BBD" w:rsidRPr="00D41BBD" w:rsidRDefault="00D41BBD" w:rsidP="00D41B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Первин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Ю.А. Методика раннего обучения информатике: Методическое пособие. – М.: БИНОМ. Лаборатория знаний, 2008. – 228 с.</w:t>
      </w:r>
    </w:p>
    <w:p w:rsidR="00D41BBD" w:rsidRPr="00D41BBD" w:rsidRDefault="00D41BBD" w:rsidP="00D41B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3. Аверкин Ю.А., Матвеева Н.В., Рудченко Т.А., Семенов А.Л. Дидактические материалы для организации тематического контроля по информатике в начальной школе. – М.: БИНОМ. Лаборатория знаний, 2004. – 477 с.</w:t>
      </w:r>
    </w:p>
    <w:p w:rsidR="00D41BBD" w:rsidRPr="00D41BBD" w:rsidRDefault="00D41BBD" w:rsidP="00D41BB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4.Интерактивное оборудование и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интернет-ресурсы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школе. Математика. Информатика. 1-4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кл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.: Пособие для учителей общеобразовательных школ / В.Б.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Багирян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Т.А.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Половникова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В.Г. Смелова. – М: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БизнесМеридиан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, 2011. – 256 стр.</w:t>
      </w:r>
    </w:p>
    <w:p w:rsidR="00D41BBD" w:rsidRPr="00D41BBD" w:rsidRDefault="00D41BBD" w:rsidP="00D41BB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Видео-, аудиоматериалы:   </w:t>
      </w:r>
    </w:p>
    <w:p w:rsidR="00D41BBD" w:rsidRPr="00D41BBD" w:rsidRDefault="00D41BBD" w:rsidP="00D41B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видеофильмы, соответствующие тематике программы;</w:t>
      </w:r>
    </w:p>
    <w:p w:rsidR="00D41BBD" w:rsidRPr="00D41BBD" w:rsidRDefault="00D41BBD" w:rsidP="00D41B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телевизор;</w:t>
      </w:r>
    </w:p>
    <w:p w:rsidR="00D41BBD" w:rsidRPr="00D41BBD" w:rsidRDefault="00D41BBD" w:rsidP="00D41B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DVD</w:t>
      </w: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D41BBD" w:rsidRPr="00D41BBD" w:rsidRDefault="00D41BBD" w:rsidP="00D41BB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1BBD" w:rsidRPr="00D41BBD" w:rsidRDefault="00D41BBD" w:rsidP="00D41BB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3.   Цифровые ресурсы:</w:t>
      </w:r>
    </w:p>
    <w:p w:rsidR="00D41BBD" w:rsidRPr="00D41BBD" w:rsidRDefault="00D41BBD" w:rsidP="00D41B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компьютер;</w:t>
      </w:r>
    </w:p>
    <w:p w:rsidR="00D41BBD" w:rsidRPr="00D41BBD" w:rsidRDefault="00D41BBD" w:rsidP="00D41B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презентационное оборудование;</w:t>
      </w:r>
    </w:p>
    <w:p w:rsidR="00D41BBD" w:rsidRPr="00D41BBD" w:rsidRDefault="00D41BBD" w:rsidP="00D41BB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выход в Интернет.</w:t>
      </w:r>
    </w:p>
    <w:p w:rsidR="00D41BBD" w:rsidRPr="00D41BBD" w:rsidRDefault="00D41BBD" w:rsidP="00D41BB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1BBD" w:rsidRPr="00D41BBD" w:rsidRDefault="00D41BBD" w:rsidP="00D41BB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4.    Оборудование:</w:t>
      </w:r>
    </w:p>
    <w:p w:rsidR="00D41BBD" w:rsidRPr="00D41BBD" w:rsidRDefault="00D41BBD" w:rsidP="00D41BBD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классная доска с набором приспособлений для крепления таблиц, картинок;</w:t>
      </w:r>
    </w:p>
    <w:p w:rsidR="00D41BBD" w:rsidRPr="00D41BBD" w:rsidRDefault="00D41BBD" w:rsidP="00D41BBD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магнитная доска;</w:t>
      </w:r>
    </w:p>
    <w:p w:rsidR="00D41BBD" w:rsidRPr="00D41BBD" w:rsidRDefault="00D41BBD" w:rsidP="00D41BBD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настольные развивающие игры;</w:t>
      </w:r>
    </w:p>
    <w:p w:rsidR="00D41BBD" w:rsidRPr="00D41BBD" w:rsidRDefault="00D41BBD" w:rsidP="00D41BBD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ученические двухместные столы с комплектом стульев;</w:t>
      </w:r>
    </w:p>
    <w:p w:rsidR="00D41BBD" w:rsidRPr="00D41BBD" w:rsidRDefault="00D41BBD" w:rsidP="00D41BBD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стол учительский с тумбой;</w:t>
      </w:r>
    </w:p>
    <w:p w:rsidR="00D41BBD" w:rsidRDefault="00D41BBD" w:rsidP="00EE4C0B">
      <w:pPr>
        <w:numPr>
          <w:ilvl w:val="1"/>
          <w:numId w:val="7"/>
        </w:numPr>
        <w:tabs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8"/>
          <w:lang w:eastAsia="ru-RU"/>
        </w:rPr>
        <w:t>шкафы для хранения учебников, дидактических материалов, пособий и др.</w:t>
      </w:r>
      <w:bookmarkEnd w:id="2"/>
    </w:p>
    <w:p w:rsidR="00EE4C0B" w:rsidRPr="00EE4C0B" w:rsidRDefault="00EE4C0B" w:rsidP="00EE4C0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F99" w:rsidRDefault="003A7F99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BBD" w:rsidRPr="00D41BBD" w:rsidRDefault="00D41BBD" w:rsidP="00EE4C0B">
      <w:pPr>
        <w:spacing w:afterLines="25" w:after="6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</w:t>
      </w:r>
    </w:p>
    <w:p w:rsidR="00D41BBD" w:rsidRPr="00D41BBD" w:rsidRDefault="00D41BBD" w:rsidP="00D41BBD">
      <w:pPr>
        <w:spacing w:afterLines="25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BBD" w:rsidRDefault="00D41BBD" w:rsidP="00D41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 для педагога</w:t>
      </w:r>
    </w:p>
    <w:p w:rsidR="00D41BBD" w:rsidRPr="00D41BBD" w:rsidRDefault="00D41BBD" w:rsidP="00D41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Обучение информатике во 2 классе: Методическое пособие / Н.В. Матвеева, Н.К.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Конопатова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Л.П.Панкратова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Е.Н.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Челак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БИНОМ. Лаборатория знаний 2019г.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Ю.А. Методика раннего обучения информатике: Методическое пособие. – М.: БИНОМ. Лаборатория знаний, 2018. – 228 с.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Аверкин Ю.А., Матвеева Н.В., Рудченко Т.А., Семенов А.Л. Дидактические материалы для организации тематического контроля по информатике в начальной школе. – М.: БИНОМ. Лаборатория знаний, 2014. – 477 с.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4.Интерактивное оборудование и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школе. Математика. Информатика. 1-4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Пособие для учителей общеобразовательных школ / В.Б.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Багирян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Т.А.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Половникова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В.Г. Смелова. – М: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БизнесМеридиан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– 256 стр.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Богомолова О.Б. Стандартные программы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Windows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Практикум. – М.: БИНОМ. Лаборатория знаний, 2005. – 143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6. Богомолова О.Б. Логические задачи – 2-е изд. – М.: БИНОМ. Лаборатория знаний, 2006. – 271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7.Занимательные задачи по информатике./ Л.Л.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А.Ю. </w:t>
      </w:r>
      <w:proofErr w:type="spellStart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, Ю.Г. Коломенская. - М.: БИНОМ. Лаборатория знаний, 2005. – 119</w:t>
      </w:r>
    </w:p>
    <w:p w:rsidR="00D41BBD" w:rsidRPr="00D41BBD" w:rsidRDefault="00D41BBD" w:rsidP="00D41BBD">
      <w:pPr>
        <w:spacing w:afterLines="25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Обработка текстовой информации: Практикум / О.Б. Богомолова, А.В. Васильев – М.: БИНОМ. Лаборатория знаний, 2006.</w:t>
      </w:r>
    </w:p>
    <w:p w:rsidR="00D41BBD" w:rsidRPr="00D41BBD" w:rsidRDefault="00D41BBD" w:rsidP="00D41BB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BD" w:rsidRPr="00D41BBD" w:rsidRDefault="00D41BBD" w:rsidP="00D41BBD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D41BBD">
        <w:rPr>
          <w:rFonts w:ascii="Times New Roman" w:eastAsia="Times New Roman" w:hAnsi="Times New Roman" w:cs="Tahoma"/>
          <w:sz w:val="24"/>
          <w:szCs w:val="24"/>
          <w:lang w:eastAsia="ru-RU"/>
        </w:rPr>
        <w:tab/>
      </w:r>
    </w:p>
    <w:p w:rsidR="00D41BBD" w:rsidRPr="00D41BBD" w:rsidRDefault="00D41BBD" w:rsidP="00D41BBD">
      <w:pPr>
        <w:shd w:val="clear" w:color="auto" w:fill="FFFFFF"/>
        <w:spacing w:after="0" w:line="240" w:lineRule="auto"/>
        <w:ind w:left="363" w:right="1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1BBD" w:rsidRPr="00D41BBD" w:rsidRDefault="00D41BBD" w:rsidP="00D41BB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41BB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Список литературы для учащихся</w:t>
      </w:r>
    </w:p>
    <w:p w:rsidR="00D41BBD" w:rsidRPr="00D41BBD" w:rsidRDefault="00D41BBD" w:rsidP="00D41BB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D41BBD" w:rsidRPr="00D41BBD" w:rsidRDefault="00D41BBD" w:rsidP="00D41BB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Н.В., </w:t>
      </w:r>
      <w:proofErr w:type="spellStart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Челак</w:t>
      </w:r>
      <w:proofErr w:type="spellEnd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Е.Н., </w:t>
      </w:r>
      <w:proofErr w:type="spellStart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Конопатова</w:t>
      </w:r>
      <w:proofErr w:type="spellEnd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Н.К. Информатика. Учебник для 2 класса. – М.: БИНОМ. Лаборатория знаний, 2013.</w:t>
      </w:r>
    </w:p>
    <w:p w:rsidR="00D41BBD" w:rsidRPr="00D41BBD" w:rsidRDefault="00D41BBD" w:rsidP="00D41BB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Н.В., </w:t>
      </w:r>
      <w:proofErr w:type="spellStart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Челак</w:t>
      </w:r>
      <w:proofErr w:type="spellEnd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Е.Н, </w:t>
      </w:r>
      <w:proofErr w:type="spellStart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Конопатова</w:t>
      </w:r>
      <w:proofErr w:type="spellEnd"/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Н.К, Л.П. Панкратова. Информатика. Рабочие тетради для 2 классов. №1, 2 – М.: БИНОМ. Лаборатория знаний, 2017.</w:t>
      </w:r>
    </w:p>
    <w:p w:rsidR="00D41BBD" w:rsidRPr="00D41BBD" w:rsidRDefault="00D41BBD" w:rsidP="00D41BBD">
      <w:pPr>
        <w:numPr>
          <w:ilvl w:val="0"/>
          <w:numId w:val="9"/>
        </w:numPr>
        <w:shd w:val="clear" w:color="auto" w:fill="FFFFFF"/>
        <w:spacing w:after="0" w:line="240" w:lineRule="auto"/>
        <w:ind w:right="15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Коцюбинский А.О. Компьютер для детей и взрослых / А.О. Коцюбинский, С.В. Грошев. - М.: НТ-Пресс, 2006. </w:t>
      </w:r>
    </w:p>
    <w:p w:rsidR="00D41BBD" w:rsidRPr="00D41BBD" w:rsidRDefault="00D41BBD" w:rsidP="00D41BBD">
      <w:pPr>
        <w:numPr>
          <w:ilvl w:val="0"/>
          <w:numId w:val="9"/>
        </w:numPr>
        <w:shd w:val="clear" w:color="auto" w:fill="FFFFFF"/>
        <w:spacing w:after="0" w:line="240" w:lineRule="auto"/>
        <w:ind w:right="15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информатики. Первый год обучения. / А.В. Могилев и др. - М.: Ассоциация «XXI век», 2003. </w:t>
      </w:r>
    </w:p>
    <w:p w:rsidR="00D41BBD" w:rsidRPr="00D41BBD" w:rsidRDefault="00D41BBD" w:rsidP="00D41BBD">
      <w:pPr>
        <w:numPr>
          <w:ilvl w:val="0"/>
          <w:numId w:val="9"/>
        </w:numPr>
        <w:shd w:val="clear" w:color="auto" w:fill="FFFFFF"/>
        <w:spacing w:after="0" w:line="240" w:lineRule="auto"/>
        <w:ind w:right="15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41BBD" w:rsidRPr="00D41BBD" w:rsidSect="00EF4CA1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D41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Фролов М.И. Учимся работать на компьютере: самоучитель </w:t>
      </w:r>
      <w:r w:rsidR="003A7F99">
        <w:rPr>
          <w:rFonts w:ascii="Times New Roman" w:eastAsia="Times New Roman" w:hAnsi="Times New Roman" w:cs="Times New Roman"/>
          <w:color w:val="000000"/>
          <w:sz w:val="24"/>
          <w:szCs w:val="24"/>
        </w:rPr>
        <w:t>/ М.И. Фролов. - М.: Бином,2006</w:t>
      </w:r>
    </w:p>
    <w:p w:rsidR="00D41BBD" w:rsidRPr="00C3173B" w:rsidRDefault="00D41BBD" w:rsidP="00C3173B"/>
    <w:sectPr w:rsidR="00D41BBD" w:rsidRPr="00C31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65" w:rsidRDefault="00A71065">
      <w:pPr>
        <w:spacing w:after="0" w:line="240" w:lineRule="auto"/>
      </w:pPr>
      <w:r>
        <w:separator/>
      </w:r>
    </w:p>
  </w:endnote>
  <w:endnote w:type="continuationSeparator" w:id="0">
    <w:p w:rsidR="00A71065" w:rsidRDefault="00A7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085921"/>
    </w:sdtPr>
    <w:sdtEndPr/>
    <w:sdtContent>
      <w:p w:rsidR="00D41BBD" w:rsidRDefault="00D41BBD">
        <w:pPr>
          <w:pStyle w:val="a3"/>
          <w:jc w:val="center"/>
        </w:pPr>
      </w:p>
      <w:p w:rsidR="00D41BBD" w:rsidRDefault="00A71065">
        <w:pPr>
          <w:pStyle w:val="a3"/>
          <w:jc w:val="center"/>
        </w:pPr>
      </w:p>
    </w:sdtContent>
  </w:sdt>
  <w:p w:rsidR="00D41BBD" w:rsidRDefault="00D41BB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65" w:rsidRDefault="00A71065">
      <w:pPr>
        <w:spacing w:after="0" w:line="240" w:lineRule="auto"/>
      </w:pPr>
      <w:r>
        <w:separator/>
      </w:r>
    </w:p>
  </w:footnote>
  <w:footnote w:type="continuationSeparator" w:id="0">
    <w:p w:rsidR="00A71065" w:rsidRDefault="00A7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424C"/>
    <w:multiLevelType w:val="hybridMultilevel"/>
    <w:tmpl w:val="5EAAF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F40E7"/>
    <w:multiLevelType w:val="multilevel"/>
    <w:tmpl w:val="263E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221BB"/>
    <w:multiLevelType w:val="hybridMultilevel"/>
    <w:tmpl w:val="5DD08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BA21DB"/>
    <w:multiLevelType w:val="hybridMultilevel"/>
    <w:tmpl w:val="CB4E09D8"/>
    <w:lvl w:ilvl="0" w:tplc="0A4430C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3D5F55"/>
    <w:multiLevelType w:val="hybridMultilevel"/>
    <w:tmpl w:val="1E146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5D63C4"/>
    <w:multiLevelType w:val="hybridMultilevel"/>
    <w:tmpl w:val="C892FD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401794"/>
    <w:multiLevelType w:val="multilevel"/>
    <w:tmpl w:val="6DEA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BD"/>
    <w:rsid w:val="000377AD"/>
    <w:rsid w:val="000C4513"/>
    <w:rsid w:val="002F54A3"/>
    <w:rsid w:val="003A7F99"/>
    <w:rsid w:val="00433282"/>
    <w:rsid w:val="004B3410"/>
    <w:rsid w:val="004C2DC9"/>
    <w:rsid w:val="004F24F5"/>
    <w:rsid w:val="00514778"/>
    <w:rsid w:val="00577FE2"/>
    <w:rsid w:val="005B67D3"/>
    <w:rsid w:val="00607C7A"/>
    <w:rsid w:val="00754B45"/>
    <w:rsid w:val="00785629"/>
    <w:rsid w:val="00834BCE"/>
    <w:rsid w:val="00855867"/>
    <w:rsid w:val="00883236"/>
    <w:rsid w:val="008A0059"/>
    <w:rsid w:val="009F1776"/>
    <w:rsid w:val="00A24422"/>
    <w:rsid w:val="00A25052"/>
    <w:rsid w:val="00A71065"/>
    <w:rsid w:val="00B06770"/>
    <w:rsid w:val="00C3173B"/>
    <w:rsid w:val="00C35329"/>
    <w:rsid w:val="00C46348"/>
    <w:rsid w:val="00CE7E82"/>
    <w:rsid w:val="00D41BBD"/>
    <w:rsid w:val="00E50CC8"/>
    <w:rsid w:val="00ED1F9C"/>
    <w:rsid w:val="00EE4C0B"/>
    <w:rsid w:val="00EF4CA1"/>
    <w:rsid w:val="00FC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34B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41B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41BB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4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BB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41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41B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4332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332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EF4CA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34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34B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41B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41BB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4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BB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41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D41B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4332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332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EF4CA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34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Данил</cp:lastModifiedBy>
  <cp:revision>5</cp:revision>
  <cp:lastPrinted>2021-10-13T10:41:00Z</cp:lastPrinted>
  <dcterms:created xsi:type="dcterms:W3CDTF">2021-11-10T15:01:00Z</dcterms:created>
  <dcterms:modified xsi:type="dcterms:W3CDTF">2023-11-07T14:06:00Z</dcterms:modified>
</cp:coreProperties>
</file>