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504AF0" w:rsidRDefault="00504AF0" w:rsidP="00504AF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504AF0" w:rsidRDefault="00504AF0" w:rsidP="00504AF0">
      <w:pPr>
        <w:spacing w:line="408" w:lineRule="auto"/>
        <w:ind w:left="120"/>
        <w:jc w:val="center"/>
      </w:pPr>
    </w:p>
    <w:p w:rsidR="00504AF0" w:rsidRDefault="00504AF0" w:rsidP="00504AF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Отдел образования МО " </w:t>
      </w:r>
      <w:proofErr w:type="spellStart"/>
      <w:r>
        <w:rPr>
          <w:b/>
          <w:color w:val="000000"/>
          <w:sz w:val="28"/>
        </w:rPr>
        <w:t>Тереньгульский</w:t>
      </w:r>
      <w:proofErr w:type="spellEnd"/>
      <w:r>
        <w:rPr>
          <w:b/>
          <w:color w:val="000000"/>
          <w:sz w:val="28"/>
        </w:rPr>
        <w:t xml:space="preserve"> район"</w:t>
      </w:r>
      <w:bookmarkStart w:id="0" w:name="34df4a62-8dcd-4a78-a0bb-c2323fe584ec"/>
      <w:bookmarkEnd w:id="0"/>
    </w:p>
    <w:p w:rsidR="00504AF0" w:rsidRDefault="00504AF0" w:rsidP="00504AF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МОУ </w:t>
      </w:r>
      <w:proofErr w:type="spellStart"/>
      <w:r>
        <w:rPr>
          <w:b/>
          <w:color w:val="000000"/>
          <w:sz w:val="28"/>
        </w:rPr>
        <w:t>Ясашно-Ташлинская</w:t>
      </w:r>
      <w:proofErr w:type="spellEnd"/>
      <w:r>
        <w:rPr>
          <w:b/>
          <w:color w:val="000000"/>
          <w:sz w:val="28"/>
        </w:rPr>
        <w:t xml:space="preserve"> СОШ</w:t>
      </w:r>
    </w:p>
    <w:p w:rsidR="00504AF0" w:rsidRDefault="00504AF0" w:rsidP="00504AF0">
      <w:pPr>
        <w:ind w:left="120"/>
      </w:pPr>
    </w:p>
    <w:p w:rsidR="00504AF0" w:rsidRDefault="00504AF0" w:rsidP="00504AF0">
      <w:pPr>
        <w:ind w:left="120"/>
      </w:pPr>
    </w:p>
    <w:p w:rsidR="00504AF0" w:rsidRDefault="00504AF0" w:rsidP="00504AF0">
      <w:pPr>
        <w:ind w:left="120"/>
      </w:pPr>
    </w:p>
    <w:p w:rsidR="00504AF0" w:rsidRDefault="00504AF0" w:rsidP="00504AF0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04AF0" w:rsidTr="00BE0BED">
        <w:tc>
          <w:tcPr>
            <w:tcW w:w="3114" w:type="dxa"/>
          </w:tcPr>
          <w:p w:rsidR="00504AF0" w:rsidRDefault="00504AF0" w:rsidP="00BE0BED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504AF0" w:rsidRDefault="00504AF0" w:rsidP="00BE0BE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МО учит. нач. классов</w:t>
            </w:r>
          </w:p>
          <w:p w:rsidR="00504AF0" w:rsidRDefault="00504AF0" w:rsidP="00BE0BE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 С. В. Чернова</w:t>
            </w:r>
          </w:p>
          <w:p w:rsidR="00504AF0" w:rsidRDefault="00504AF0" w:rsidP="00BE0BE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№1 от «31»08.23 г.</w:t>
            </w:r>
          </w:p>
          <w:p w:rsidR="00504AF0" w:rsidRDefault="00504AF0" w:rsidP="00BE0BE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04AF0" w:rsidRDefault="00504AF0" w:rsidP="00BE0BE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504AF0" w:rsidRDefault="00504AF0" w:rsidP="00BE0BE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директора по УВР</w:t>
            </w:r>
          </w:p>
          <w:p w:rsidR="00504AF0" w:rsidRDefault="00504AF0" w:rsidP="00BE0BE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504AF0" w:rsidRDefault="00504AF0" w:rsidP="00BE0B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 А. Пищулина</w:t>
            </w:r>
          </w:p>
          <w:p w:rsidR="00504AF0" w:rsidRDefault="00504AF0" w:rsidP="00BE0B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«31» 08   23 г </w:t>
            </w:r>
          </w:p>
          <w:p w:rsidR="00504AF0" w:rsidRDefault="00504AF0" w:rsidP="00BE0BE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04AF0" w:rsidRDefault="00504AF0" w:rsidP="00BE0BE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504AF0" w:rsidRDefault="00504AF0" w:rsidP="00BE0BED">
            <w:pPr>
              <w:spacing w:after="12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Дир</w:t>
            </w:r>
            <w:proofErr w:type="spellEnd"/>
            <w:r>
              <w:rPr>
                <w:color w:val="000000"/>
                <w:sz w:val="28"/>
                <w:szCs w:val="28"/>
              </w:rPr>
              <w:t>. школы</w:t>
            </w:r>
          </w:p>
          <w:p w:rsidR="00504AF0" w:rsidRDefault="00504AF0" w:rsidP="00BE0BE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504AF0" w:rsidRDefault="00504AF0" w:rsidP="00BE0B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В. Чернова</w:t>
            </w:r>
          </w:p>
          <w:p w:rsidR="00504AF0" w:rsidRDefault="00504AF0" w:rsidP="00BE0B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№56/0 от «01» 09   23 г.</w:t>
            </w:r>
          </w:p>
          <w:p w:rsidR="00504AF0" w:rsidRDefault="00504AF0" w:rsidP="00BE0BE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504AF0" w:rsidRDefault="00504AF0" w:rsidP="00504AF0">
      <w:pPr>
        <w:ind w:left="120"/>
      </w:pPr>
    </w:p>
    <w:p w:rsidR="00504AF0" w:rsidRDefault="00504AF0" w:rsidP="00504AF0">
      <w:pPr>
        <w:ind w:left="120"/>
      </w:pPr>
    </w:p>
    <w:p w:rsidR="00504AF0" w:rsidRDefault="00504AF0" w:rsidP="00504AF0">
      <w:pPr>
        <w:ind w:left="120"/>
      </w:pPr>
    </w:p>
    <w:p w:rsidR="00504AF0" w:rsidRDefault="00504AF0" w:rsidP="00504AF0">
      <w:pPr>
        <w:ind w:left="120"/>
      </w:pPr>
    </w:p>
    <w:p w:rsidR="00504AF0" w:rsidRPr="006144EE" w:rsidRDefault="00504AF0" w:rsidP="00504AF0">
      <w:pPr>
        <w:ind w:left="120"/>
        <w:rPr>
          <w:sz w:val="32"/>
          <w:szCs w:val="32"/>
        </w:rPr>
      </w:pPr>
    </w:p>
    <w:p w:rsidR="00504AF0" w:rsidRPr="006144EE" w:rsidRDefault="00504AF0" w:rsidP="00504AF0">
      <w:pPr>
        <w:spacing w:line="408" w:lineRule="auto"/>
        <w:ind w:left="120"/>
        <w:jc w:val="center"/>
        <w:rPr>
          <w:b/>
          <w:sz w:val="32"/>
          <w:szCs w:val="32"/>
        </w:rPr>
      </w:pPr>
      <w:r w:rsidRPr="006144EE">
        <w:rPr>
          <w:b/>
          <w:color w:val="000000"/>
          <w:sz w:val="32"/>
          <w:szCs w:val="32"/>
        </w:rPr>
        <w:t>РАБОЧАЯ ПРОГРАММА</w:t>
      </w:r>
    </w:p>
    <w:p w:rsidR="00504AF0" w:rsidRPr="006144EE" w:rsidRDefault="00504AF0" w:rsidP="00504AF0">
      <w:pPr>
        <w:ind w:left="120"/>
        <w:rPr>
          <w:color w:val="000000"/>
          <w:sz w:val="32"/>
          <w:szCs w:val="32"/>
        </w:rPr>
      </w:pPr>
      <w:r w:rsidRPr="006144EE">
        <w:rPr>
          <w:b/>
          <w:color w:val="000000"/>
          <w:sz w:val="32"/>
          <w:szCs w:val="32"/>
        </w:rPr>
        <w:t xml:space="preserve">             </w:t>
      </w:r>
      <w:r>
        <w:rPr>
          <w:b/>
          <w:color w:val="000000"/>
          <w:sz w:val="32"/>
          <w:szCs w:val="32"/>
        </w:rPr>
        <w:t xml:space="preserve">          </w:t>
      </w:r>
      <w:r w:rsidRPr="006144EE">
        <w:rPr>
          <w:b/>
          <w:color w:val="000000"/>
          <w:sz w:val="32"/>
          <w:szCs w:val="32"/>
        </w:rPr>
        <w:t xml:space="preserve"> КУРСА ВНЕУРОЧНОЙ ДЕЯТЕЛЬНОСТИ</w:t>
      </w:r>
    </w:p>
    <w:p w:rsidR="00504AF0" w:rsidRPr="006144EE" w:rsidRDefault="00504AF0" w:rsidP="00504AF0">
      <w:pPr>
        <w:ind w:left="120"/>
        <w:rPr>
          <w:b/>
          <w:sz w:val="32"/>
          <w:szCs w:val="32"/>
        </w:rPr>
      </w:pPr>
      <w:r>
        <w:rPr>
          <w:color w:val="000000"/>
          <w:sz w:val="28"/>
        </w:rPr>
        <w:t xml:space="preserve">                                                       </w:t>
      </w:r>
      <w:r w:rsidRPr="006144EE">
        <w:rPr>
          <w:b/>
          <w:color w:val="000000"/>
          <w:sz w:val="32"/>
          <w:szCs w:val="32"/>
        </w:rPr>
        <w:t>«</w:t>
      </w:r>
      <w:r>
        <w:rPr>
          <w:b/>
          <w:color w:val="000000"/>
          <w:sz w:val="32"/>
          <w:szCs w:val="32"/>
        </w:rPr>
        <w:t>Разговор о важном»</w:t>
      </w:r>
      <w:r w:rsidRPr="006144EE">
        <w:rPr>
          <w:b/>
          <w:color w:val="000000"/>
          <w:sz w:val="32"/>
          <w:szCs w:val="32"/>
        </w:rPr>
        <w:t>»</w:t>
      </w:r>
    </w:p>
    <w:p w:rsidR="00504AF0" w:rsidRDefault="00504AF0" w:rsidP="00504AF0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 класса </w:t>
      </w:r>
    </w:p>
    <w:p w:rsidR="00504AF0" w:rsidRDefault="00504AF0" w:rsidP="00504AF0">
      <w:pPr>
        <w:ind w:left="120"/>
        <w:jc w:val="center"/>
      </w:pPr>
    </w:p>
    <w:p w:rsidR="00504AF0" w:rsidRDefault="00504AF0" w:rsidP="00504AF0">
      <w:pPr>
        <w:ind w:left="120"/>
        <w:jc w:val="center"/>
      </w:pPr>
    </w:p>
    <w:p w:rsidR="00504AF0" w:rsidRDefault="00504AF0" w:rsidP="00504AF0">
      <w:pPr>
        <w:ind w:left="120"/>
        <w:jc w:val="center"/>
      </w:pPr>
    </w:p>
    <w:p w:rsidR="00504AF0" w:rsidRDefault="00504AF0" w:rsidP="00504AF0">
      <w:pPr>
        <w:ind w:left="120"/>
        <w:jc w:val="center"/>
      </w:pPr>
    </w:p>
    <w:p w:rsidR="00504AF0" w:rsidRDefault="00504AF0" w:rsidP="00504AF0">
      <w:pPr>
        <w:ind w:left="120"/>
        <w:jc w:val="center"/>
      </w:pPr>
    </w:p>
    <w:p w:rsidR="00504AF0" w:rsidRDefault="00504AF0" w:rsidP="00504AF0">
      <w:pPr>
        <w:ind w:left="120"/>
        <w:jc w:val="center"/>
      </w:pPr>
    </w:p>
    <w:p w:rsidR="00504AF0" w:rsidRDefault="00504AF0" w:rsidP="00504AF0">
      <w:pPr>
        <w:ind w:left="120"/>
        <w:jc w:val="center"/>
      </w:pPr>
    </w:p>
    <w:p w:rsidR="00504AF0" w:rsidRDefault="00504AF0" w:rsidP="00504AF0">
      <w:pPr>
        <w:ind w:left="120"/>
        <w:jc w:val="center"/>
      </w:pPr>
    </w:p>
    <w:p w:rsidR="00504AF0" w:rsidRDefault="00504AF0" w:rsidP="00504AF0">
      <w:pPr>
        <w:ind w:left="120"/>
        <w:jc w:val="center"/>
      </w:pPr>
    </w:p>
    <w:p w:rsidR="00504AF0" w:rsidRDefault="00504AF0" w:rsidP="00504AF0">
      <w:pPr>
        <w:ind w:left="120"/>
        <w:jc w:val="center"/>
      </w:pPr>
      <w:r>
        <w:t xml:space="preserve">                                                                                Составила: </w:t>
      </w:r>
      <w:proofErr w:type="spellStart"/>
      <w:r>
        <w:t>Ушанова</w:t>
      </w:r>
      <w:proofErr w:type="spellEnd"/>
      <w:r>
        <w:t xml:space="preserve"> О. Н</w:t>
      </w:r>
    </w:p>
    <w:p w:rsidR="00504AF0" w:rsidRDefault="00504AF0" w:rsidP="00504AF0">
      <w:pPr>
        <w:ind w:left="120"/>
        <w:jc w:val="center"/>
      </w:pPr>
      <w:r>
        <w:t xml:space="preserve">                                                                                 учитель нач. классов</w:t>
      </w:r>
    </w:p>
    <w:p w:rsidR="00504AF0" w:rsidRDefault="00504AF0" w:rsidP="00504AF0">
      <w:pPr>
        <w:ind w:left="120"/>
        <w:jc w:val="center"/>
      </w:pPr>
    </w:p>
    <w:p w:rsidR="00504AF0" w:rsidRDefault="00504AF0" w:rsidP="00504AF0">
      <w:pPr>
        <w:ind w:left="120"/>
        <w:jc w:val="center"/>
      </w:pPr>
    </w:p>
    <w:p w:rsidR="00504AF0" w:rsidRDefault="00504AF0" w:rsidP="00504AF0"/>
    <w:p w:rsidR="00504AF0" w:rsidRDefault="00504AF0" w:rsidP="00504AF0"/>
    <w:p w:rsidR="00504AF0" w:rsidRDefault="00504AF0" w:rsidP="00504AF0"/>
    <w:p w:rsidR="00504AF0" w:rsidRDefault="00504AF0" w:rsidP="00504AF0"/>
    <w:p w:rsidR="00504AF0" w:rsidRDefault="00504AF0" w:rsidP="00504AF0"/>
    <w:p w:rsidR="00504AF0" w:rsidRDefault="00504AF0" w:rsidP="00504AF0"/>
    <w:p w:rsidR="00504AF0" w:rsidRDefault="00504AF0" w:rsidP="00504AF0"/>
    <w:p w:rsidR="00504AF0" w:rsidRDefault="00504AF0" w:rsidP="00504AF0">
      <w:bookmarkStart w:id="1" w:name="_GoBack"/>
      <w:bookmarkEnd w:id="1"/>
    </w:p>
    <w:p w:rsidR="00504AF0" w:rsidRDefault="00504AF0" w:rsidP="00504AF0"/>
    <w:p w:rsidR="00504AF0" w:rsidRPr="006144EE" w:rsidRDefault="00504AF0" w:rsidP="00504AF0">
      <w:bookmarkStart w:id="2" w:name="6129fc25-1484-4cce-a161-840ff826026d"/>
      <w:r>
        <w:rPr>
          <w:b/>
          <w:color w:val="000000"/>
          <w:sz w:val="28"/>
        </w:rPr>
        <w:t xml:space="preserve">                                                    с. </w:t>
      </w:r>
      <w:proofErr w:type="spellStart"/>
      <w:r>
        <w:rPr>
          <w:b/>
          <w:color w:val="000000"/>
          <w:sz w:val="28"/>
        </w:rPr>
        <w:t>Ясашная</w:t>
      </w:r>
      <w:proofErr w:type="spellEnd"/>
      <w:r>
        <w:rPr>
          <w:b/>
          <w:color w:val="000000"/>
          <w:sz w:val="28"/>
        </w:rPr>
        <w:t xml:space="preserve"> - Ташла</w:t>
      </w:r>
      <w:bookmarkEnd w:id="2"/>
      <w:r>
        <w:rPr>
          <w:b/>
          <w:color w:val="000000"/>
          <w:sz w:val="28"/>
        </w:rPr>
        <w:t xml:space="preserve"> </w:t>
      </w:r>
      <w:bookmarkStart w:id="3" w:name="62614f64-10de-4f5c-96b5-e9621fb5538a"/>
      <w:r>
        <w:rPr>
          <w:b/>
          <w:color w:val="000000"/>
          <w:sz w:val="28"/>
        </w:rPr>
        <w:t>2023</w:t>
      </w:r>
      <w:bookmarkEnd w:id="3"/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 w:rsidP="00504AF0">
      <w:pPr>
        <w:pStyle w:val="a3"/>
        <w:spacing w:before="161" w:line="360" w:lineRule="auto"/>
        <w:ind w:left="0" w:right="147" w:firstLine="0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4" w:name="_bookmark0"/>
      <w:bookmarkEnd w:id="4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735B2F" w:rsidRPr="00A24278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4"/>
          <w:szCs w:val="32"/>
        </w:rPr>
      </w:pPr>
      <w:r w:rsidRPr="00A24278">
        <w:rPr>
          <w:rFonts w:ascii="TimesNewRomanPS-BoldMT" w:hAnsi="TimesNewRomanPS-BoldMT"/>
          <w:b/>
          <w:bCs/>
          <w:color w:val="000000"/>
          <w:szCs w:val="26"/>
        </w:rPr>
        <w:t>Актуальность и назначение программы</w:t>
      </w:r>
    </w:p>
    <w:p w:rsidR="00E76A1E" w:rsidRDefault="00DF6189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E76A1E" w:rsidRDefault="00DF6189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E76A1E" w:rsidRDefault="00DF6189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E76A1E" w:rsidRDefault="00E76A1E">
      <w:pPr>
        <w:jc w:val="both"/>
        <w:rPr>
          <w:sz w:val="28"/>
        </w:rPr>
        <w:sectPr w:rsidR="00E76A1E">
          <w:footerReference w:type="default" r:id="rId7"/>
          <w:pgSz w:w="11910" w:h="16840"/>
          <w:pgMar w:top="760" w:right="700" w:bottom="760" w:left="1000" w:header="0" w:footer="574" w:gutter="0"/>
          <w:cols w:space="720"/>
        </w:sectPr>
      </w:pPr>
    </w:p>
    <w:p w:rsidR="00E76A1E" w:rsidRDefault="00DF6189">
      <w:pPr>
        <w:pStyle w:val="a3"/>
        <w:spacing w:before="159"/>
        <w:ind w:firstLine="0"/>
        <w:jc w:val="left"/>
      </w:pPr>
      <w:r>
        <w:rPr>
          <w:spacing w:val="-1"/>
        </w:rPr>
        <w:t>норм;</w:t>
      </w:r>
    </w:p>
    <w:p w:rsidR="00E76A1E" w:rsidRDefault="00DF6189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E76A1E" w:rsidRDefault="00DF618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E76A1E" w:rsidRDefault="00E76A1E">
      <w:pPr>
        <w:sectPr w:rsidR="00E76A1E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E76A1E" w:rsidRDefault="00DF6189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t>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E76A1E" w:rsidRDefault="00E76A1E">
      <w:pPr>
        <w:spacing w:line="360" w:lineRule="auto"/>
        <w:rPr>
          <w:sz w:val="28"/>
        </w:rPr>
        <w:sectPr w:rsidR="00E76A1E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E76A1E" w:rsidRDefault="00DF6189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E76A1E" w:rsidRDefault="00DF6189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DF6189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DF6189" w:rsidRDefault="00DF6189" w:rsidP="00DF6189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E76A1E" w:rsidRDefault="00DF6189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E76A1E" w:rsidRDefault="00DF6189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E76A1E" w:rsidRDefault="00DF6189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E76A1E" w:rsidRDefault="00DF6189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E76A1E" w:rsidRDefault="00DF6189">
      <w:pPr>
        <w:pStyle w:val="a3"/>
        <w:spacing w:line="348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lastRenderedPageBreak/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E76A1E" w:rsidRDefault="00DF6189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E76A1E" w:rsidRDefault="00DF6189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E76A1E" w:rsidRDefault="00DF6189">
      <w:pPr>
        <w:pStyle w:val="3"/>
        <w:spacing w:before="14"/>
      </w:pPr>
      <w:bookmarkStart w:id="5" w:name="_bookmark1"/>
      <w:bookmarkEnd w:id="5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E76A1E" w:rsidRDefault="00DF6189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E76A1E" w:rsidRDefault="00DF6189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E76A1E" w:rsidRDefault="00DF6189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E76A1E" w:rsidRDefault="00DF6189">
      <w:pPr>
        <w:pStyle w:val="a3"/>
        <w:spacing w:line="360" w:lineRule="auto"/>
        <w:ind w:right="149" w:firstLine="0"/>
      </w:pPr>
      <w:r>
        <w:lastRenderedPageBreak/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E76A1E" w:rsidRDefault="00DF6189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E76A1E" w:rsidRDefault="00DF6189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E76A1E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 w:rsidRPr="00735B2F">
        <w:rPr>
          <w:sz w:val="28"/>
        </w:rPr>
        <w:t xml:space="preserve"> </w:t>
      </w:r>
      <w:r>
        <w:rPr>
          <w:sz w:val="28"/>
        </w:rPr>
        <w:t>память</w:t>
      </w:r>
      <w:r w:rsidRPr="00735B2F">
        <w:rPr>
          <w:sz w:val="28"/>
        </w:rPr>
        <w:t xml:space="preserve"> </w:t>
      </w:r>
      <w:r>
        <w:rPr>
          <w:sz w:val="28"/>
        </w:rPr>
        <w:t>есть</w:t>
      </w:r>
      <w:r w:rsidRPr="00735B2F">
        <w:rPr>
          <w:sz w:val="28"/>
        </w:rPr>
        <w:t xml:space="preserve"> </w:t>
      </w:r>
      <w:r>
        <w:rPr>
          <w:sz w:val="28"/>
        </w:rPr>
        <w:t>культура</w:t>
      </w:r>
      <w:r w:rsidRPr="00735B2F">
        <w:rPr>
          <w:sz w:val="28"/>
        </w:rPr>
        <w:t xml:space="preserve"> </w:t>
      </w:r>
      <w:r>
        <w:rPr>
          <w:sz w:val="28"/>
        </w:rPr>
        <w:t>целого</w:t>
      </w:r>
      <w:r w:rsidRPr="00735B2F">
        <w:rPr>
          <w:sz w:val="28"/>
        </w:rPr>
        <w:t xml:space="preserve"> </w:t>
      </w:r>
      <w:r>
        <w:rPr>
          <w:sz w:val="28"/>
        </w:rPr>
        <w:t>народа,</w:t>
      </w:r>
      <w:r w:rsidRPr="00735B2F">
        <w:rPr>
          <w:sz w:val="28"/>
        </w:rPr>
        <w:t xml:space="preserve"> </w:t>
      </w:r>
      <w:r>
        <w:rPr>
          <w:sz w:val="28"/>
        </w:rPr>
        <w:t>которая</w:t>
      </w:r>
      <w:r w:rsidRPr="00735B2F">
        <w:rPr>
          <w:sz w:val="28"/>
        </w:rPr>
        <w:t xml:space="preserve"> </w:t>
      </w:r>
      <w:r>
        <w:rPr>
          <w:sz w:val="28"/>
        </w:rPr>
        <w:t>складывается</w:t>
      </w:r>
      <w:r w:rsidRPr="00735B2F">
        <w:rPr>
          <w:sz w:val="28"/>
        </w:rPr>
        <w:t xml:space="preserve"> </w:t>
      </w:r>
      <w:r>
        <w:rPr>
          <w:sz w:val="28"/>
        </w:rPr>
        <w:t>из</w:t>
      </w:r>
      <w:r w:rsidRPr="00735B2F">
        <w:rPr>
          <w:sz w:val="28"/>
        </w:rPr>
        <w:t xml:space="preserve"> </w:t>
      </w:r>
      <w:r>
        <w:rPr>
          <w:sz w:val="28"/>
        </w:rPr>
        <w:t>объединения</w:t>
      </w:r>
      <w:r w:rsidRPr="00735B2F">
        <w:rPr>
          <w:sz w:val="28"/>
        </w:rPr>
        <w:t xml:space="preserve"> </w:t>
      </w:r>
      <w:r>
        <w:rPr>
          <w:sz w:val="28"/>
        </w:rPr>
        <w:t>индивиду</w:t>
      </w:r>
      <w:r w:rsidR="00735B2F">
        <w:rPr>
          <w:sz w:val="28"/>
        </w:rPr>
        <w:t>а</w:t>
      </w:r>
      <w:r>
        <w:rPr>
          <w:sz w:val="28"/>
        </w:rPr>
        <w:t>льных</w:t>
      </w:r>
      <w:r w:rsidRPr="00735B2F">
        <w:rPr>
          <w:sz w:val="28"/>
        </w:rPr>
        <w:t xml:space="preserve"> </w:t>
      </w:r>
      <w:r>
        <w:rPr>
          <w:sz w:val="28"/>
        </w:rPr>
        <w:t>переживаний,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включает</w:t>
      </w:r>
      <w:r w:rsidRPr="00735B2F">
        <w:rPr>
          <w:sz w:val="28"/>
        </w:rPr>
        <w:t xml:space="preserve"> </w:t>
      </w:r>
      <w:r>
        <w:rPr>
          <w:sz w:val="28"/>
        </w:rPr>
        <w:t>важнейшие</w:t>
      </w:r>
      <w:r w:rsidRPr="00735B2F">
        <w:rPr>
          <w:sz w:val="28"/>
        </w:rPr>
        <w:t xml:space="preserve"> </w:t>
      </w:r>
      <w:r>
        <w:rPr>
          <w:sz w:val="28"/>
        </w:rPr>
        <w:t>нравственные</w:t>
      </w:r>
      <w:r w:rsidRPr="00735B2F">
        <w:rPr>
          <w:sz w:val="28"/>
        </w:rPr>
        <w:t xml:space="preserve"> качества: благодарность, </w:t>
      </w:r>
      <w:r>
        <w:rPr>
          <w:sz w:val="28"/>
        </w:rPr>
        <w:t>уважение,</w:t>
      </w:r>
      <w:r w:rsidRPr="00735B2F">
        <w:rPr>
          <w:sz w:val="28"/>
        </w:rPr>
        <w:t xml:space="preserve"> </w:t>
      </w:r>
      <w:r>
        <w:rPr>
          <w:sz w:val="28"/>
        </w:rPr>
        <w:t>гордость</w:t>
      </w:r>
      <w:r w:rsidRPr="00735B2F">
        <w:rPr>
          <w:sz w:val="28"/>
        </w:rPr>
        <w:t xml:space="preserve"> </w:t>
      </w:r>
      <w:r>
        <w:rPr>
          <w:sz w:val="28"/>
        </w:rPr>
        <w:t>потомков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жизнь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подвиги</w:t>
      </w:r>
      <w:r w:rsidRPr="00735B2F">
        <w:rPr>
          <w:sz w:val="28"/>
        </w:rPr>
        <w:t xml:space="preserve"> </w:t>
      </w:r>
      <w:r>
        <w:rPr>
          <w:sz w:val="28"/>
        </w:rPr>
        <w:t>предков.</w:t>
      </w:r>
    </w:p>
    <w:p w:rsidR="00E76A1E" w:rsidRDefault="00DF6189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E76A1E" w:rsidRDefault="00DF6189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E76A1E" w:rsidRDefault="00DF6189">
      <w:pPr>
        <w:pStyle w:val="a3"/>
        <w:spacing w:before="72" w:line="360" w:lineRule="auto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E76A1E" w:rsidRDefault="00DF6189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E76A1E" w:rsidRDefault="00DF6189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lastRenderedPageBreak/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E76A1E" w:rsidRDefault="00DF6189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E76A1E" w:rsidRDefault="00DF6189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E76A1E" w:rsidRDefault="00DF6189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E76A1E" w:rsidRDefault="00DF6189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lastRenderedPageBreak/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E76A1E" w:rsidRDefault="00DF6189">
      <w:pPr>
        <w:pStyle w:val="a3"/>
        <w:spacing w:before="72" w:line="360" w:lineRule="auto"/>
        <w:ind w:right="151" w:firstLine="0"/>
      </w:pPr>
      <w:r>
        <w:t xml:space="preserve">высшие нравственные чувства и социальные отношения. В течение </w:t>
      </w:r>
      <w:proofErr w:type="gramStart"/>
      <w:r>
        <w:t>года</w:t>
      </w:r>
      <w:proofErr w:type="gramEnd"/>
      <w:r>
        <w:t xml:space="preserve">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E76A1E" w:rsidRDefault="00DF6189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E76A1E" w:rsidRDefault="00DF6189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E76A1E" w:rsidRDefault="00DF6189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 w:rsidR="00735B2F">
        <w:t>Личностных</w:t>
      </w:r>
      <w:r w:rsidR="00735B2F">
        <w:rPr>
          <w:spacing w:val="1"/>
        </w:rPr>
        <w:t xml:space="preserve"> </w:t>
      </w:r>
      <w:r w:rsidR="00735B2F">
        <w:rPr>
          <w:w w:val="95"/>
        </w:rPr>
        <w:t>результатов,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E76A1E" w:rsidRDefault="00DF6189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E76A1E" w:rsidRDefault="00DF6189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E76A1E" w:rsidRDefault="00DF6189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6803DE" w:rsidRDefault="006803DE">
      <w:pPr>
        <w:pStyle w:val="a3"/>
        <w:ind w:firstLine="0"/>
      </w:pPr>
    </w:p>
    <w:p w:rsidR="00E76A1E" w:rsidRDefault="00DF6189">
      <w:pPr>
        <w:pStyle w:val="3"/>
        <w:spacing w:before="88"/>
        <w:ind w:left="1384" w:right="691"/>
        <w:jc w:val="center"/>
      </w:pPr>
      <w:bookmarkStart w:id="6" w:name="_bookmark2"/>
      <w:bookmarkStart w:id="7" w:name="_bookmark3"/>
      <w:bookmarkEnd w:id="6"/>
      <w:bookmarkEnd w:id="7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E76A1E" w:rsidRDefault="00DF6189">
      <w:pPr>
        <w:pStyle w:val="3"/>
        <w:spacing w:before="162"/>
        <w:ind w:left="1384" w:right="693"/>
        <w:jc w:val="center"/>
      </w:pPr>
      <w:bookmarkStart w:id="8" w:name="_bookmark4"/>
      <w:bookmarkEnd w:id="8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lastRenderedPageBreak/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E76A1E" w:rsidRDefault="00DF6189">
      <w:pPr>
        <w:pStyle w:val="a3"/>
        <w:spacing w:line="360" w:lineRule="auto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:rsidR="00E76A1E" w:rsidRDefault="00DF6189">
      <w:pPr>
        <w:pStyle w:val="a3"/>
        <w:spacing w:line="321" w:lineRule="exact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  <w:r w:rsidR="006803DE">
        <w:rPr>
          <w:sz w:val="28"/>
        </w:rPr>
        <w:t xml:space="preserve"> </w:t>
      </w:r>
      <w:r w:rsidRPr="006803DE">
        <w:rPr>
          <w:sz w:val="28"/>
        </w:rPr>
        <w:t>Республики Крым, «ворота Крыма» («Крым. Путь домой», «Я вижу Землю! Это так красиво», «</w:t>
      </w:r>
      <w:proofErr w:type="spellStart"/>
      <w:r w:rsidRPr="006803DE">
        <w:rPr>
          <w:sz w:val="28"/>
        </w:rPr>
        <w:t>Экологичное</w:t>
      </w:r>
      <w:proofErr w:type="spellEnd"/>
      <w:r w:rsidRPr="006803DE">
        <w:rPr>
          <w:sz w:val="28"/>
        </w:rPr>
        <w:t xml:space="preserve"> потребление»).</w:t>
      </w:r>
    </w:p>
    <w:p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lastRenderedPageBreak/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E76A1E" w:rsidRDefault="00DF6189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E76A1E" w:rsidRDefault="00DF6189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r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proofErr w:type="gramStart"/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proofErr w:type="gramEnd"/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E76A1E" w:rsidRDefault="00DF6189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Международный женский день (8 марта) — праздник благодарности и</w:t>
      </w:r>
      <w:r w:rsidRPr="00735B2F">
        <w:rPr>
          <w:sz w:val="28"/>
        </w:rPr>
        <w:t xml:space="preserve"> </w:t>
      </w:r>
      <w:r>
        <w:rPr>
          <w:sz w:val="28"/>
        </w:rPr>
        <w:t>любви</w:t>
      </w:r>
      <w:r w:rsidRPr="00735B2F">
        <w:rPr>
          <w:sz w:val="28"/>
        </w:rPr>
        <w:t xml:space="preserve"> </w:t>
      </w:r>
      <w:r>
        <w:rPr>
          <w:sz w:val="28"/>
        </w:rPr>
        <w:t>к</w:t>
      </w:r>
      <w:r w:rsidRPr="00735B2F">
        <w:rPr>
          <w:sz w:val="28"/>
        </w:rPr>
        <w:t xml:space="preserve"> </w:t>
      </w:r>
      <w:r>
        <w:rPr>
          <w:sz w:val="28"/>
        </w:rPr>
        <w:t>женщине.</w:t>
      </w:r>
      <w:r w:rsidRPr="00735B2F">
        <w:rPr>
          <w:sz w:val="28"/>
        </w:rPr>
        <w:t xml:space="preserve"> </w:t>
      </w:r>
      <w:r>
        <w:rPr>
          <w:sz w:val="28"/>
        </w:rPr>
        <w:t>Женщина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современном</w:t>
      </w:r>
      <w:r w:rsidRPr="00735B2F">
        <w:rPr>
          <w:sz w:val="28"/>
        </w:rPr>
        <w:t xml:space="preserve"> </w:t>
      </w:r>
      <w:r>
        <w:rPr>
          <w:sz w:val="28"/>
        </w:rPr>
        <w:t>обществе</w:t>
      </w:r>
      <w:r w:rsidRPr="00735B2F">
        <w:rPr>
          <w:sz w:val="28"/>
        </w:rPr>
        <w:t xml:space="preserve"> </w:t>
      </w:r>
      <w:r>
        <w:rPr>
          <w:sz w:val="28"/>
        </w:rPr>
        <w:t>—</w:t>
      </w:r>
      <w:r w:rsidRPr="00735B2F">
        <w:rPr>
          <w:sz w:val="28"/>
        </w:rPr>
        <w:t xml:space="preserve"> </w:t>
      </w:r>
      <w:r>
        <w:rPr>
          <w:sz w:val="28"/>
        </w:rPr>
        <w:t>труженица,</w:t>
      </w:r>
      <w:r w:rsidRPr="00735B2F">
        <w:rPr>
          <w:sz w:val="28"/>
        </w:rPr>
        <w:t xml:space="preserve"> </w:t>
      </w:r>
      <w:r>
        <w:rPr>
          <w:sz w:val="28"/>
        </w:rPr>
        <w:t>мать,</w:t>
      </w:r>
      <w:r w:rsidRPr="00735B2F">
        <w:rPr>
          <w:sz w:val="28"/>
        </w:rPr>
        <w:t xml:space="preserve"> </w:t>
      </w:r>
      <w:r>
        <w:rPr>
          <w:sz w:val="28"/>
        </w:rPr>
        <w:t>воспитатель</w:t>
      </w:r>
      <w:r w:rsidRPr="00735B2F">
        <w:rPr>
          <w:sz w:val="28"/>
        </w:rPr>
        <w:t xml:space="preserve"> </w:t>
      </w:r>
      <w:r>
        <w:rPr>
          <w:sz w:val="28"/>
        </w:rPr>
        <w:t>детей.</w:t>
      </w:r>
      <w:r w:rsidRPr="00735B2F">
        <w:rPr>
          <w:sz w:val="28"/>
        </w:rPr>
        <w:t xml:space="preserve"> </w:t>
      </w:r>
      <w:r>
        <w:rPr>
          <w:sz w:val="28"/>
        </w:rPr>
        <w:t>Великие</w:t>
      </w:r>
      <w:r w:rsidRPr="00735B2F">
        <w:rPr>
          <w:sz w:val="28"/>
        </w:rPr>
        <w:t xml:space="preserve"> </w:t>
      </w:r>
      <w:r>
        <w:rPr>
          <w:sz w:val="28"/>
        </w:rPr>
        <w:t>женщины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России,</w:t>
      </w:r>
      <w:r w:rsidRPr="00735B2F">
        <w:rPr>
          <w:sz w:val="28"/>
        </w:rPr>
        <w:t xml:space="preserve"> </w:t>
      </w:r>
      <w:r>
        <w:rPr>
          <w:sz w:val="28"/>
        </w:rPr>
        <w:t>прославившие</w:t>
      </w:r>
      <w:r w:rsidRPr="00735B2F">
        <w:rPr>
          <w:sz w:val="28"/>
        </w:rPr>
        <w:t xml:space="preserve"> </w:t>
      </w:r>
      <w:r>
        <w:rPr>
          <w:sz w:val="28"/>
        </w:rPr>
        <w:t>свою</w:t>
      </w:r>
      <w:r w:rsidRPr="00735B2F">
        <w:rPr>
          <w:sz w:val="28"/>
        </w:rPr>
        <w:t xml:space="preserve"> </w:t>
      </w:r>
      <w:r>
        <w:rPr>
          <w:sz w:val="28"/>
        </w:rPr>
        <w:t>Отчизну («О</w:t>
      </w:r>
      <w:r w:rsidRPr="00735B2F">
        <w:rPr>
          <w:sz w:val="28"/>
        </w:rPr>
        <w:t xml:space="preserve"> </w:t>
      </w:r>
      <w:r>
        <w:rPr>
          <w:sz w:val="28"/>
        </w:rPr>
        <w:t>взаимоотношениях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семье</w:t>
      </w:r>
      <w:r w:rsidRPr="00735B2F">
        <w:rPr>
          <w:sz w:val="28"/>
        </w:rPr>
        <w:t xml:space="preserve"> </w:t>
      </w:r>
      <w:r>
        <w:rPr>
          <w:sz w:val="28"/>
        </w:rPr>
        <w:t>(День</w:t>
      </w:r>
      <w:r w:rsidRPr="00735B2F">
        <w:rPr>
          <w:sz w:val="28"/>
        </w:rPr>
        <w:t xml:space="preserve"> </w:t>
      </w:r>
      <w:r>
        <w:rPr>
          <w:sz w:val="28"/>
        </w:rPr>
        <w:t xml:space="preserve">матери)»). 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День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</w:t>
      </w:r>
      <w:r w:rsidRPr="00735B2F">
        <w:rPr>
          <w:sz w:val="28"/>
        </w:rPr>
        <w:t xml:space="preserve"> </w:t>
      </w:r>
      <w:r>
        <w:rPr>
          <w:sz w:val="28"/>
        </w:rPr>
        <w:t>(12</w:t>
      </w:r>
      <w:r w:rsidRPr="00735B2F">
        <w:rPr>
          <w:sz w:val="28"/>
        </w:rPr>
        <w:t xml:space="preserve"> </w:t>
      </w:r>
      <w:r>
        <w:rPr>
          <w:sz w:val="28"/>
        </w:rPr>
        <w:t>апреля).</w:t>
      </w:r>
      <w:r w:rsidRPr="00735B2F">
        <w:rPr>
          <w:sz w:val="28"/>
        </w:rPr>
        <w:t xml:space="preserve"> </w:t>
      </w:r>
      <w:r>
        <w:rPr>
          <w:sz w:val="28"/>
        </w:rPr>
        <w:t>Страницы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российской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 w:rsidRPr="00735B2F">
        <w:rPr>
          <w:sz w:val="28"/>
        </w:rPr>
        <w:t xml:space="preserve"> </w:t>
      </w:r>
      <w:r>
        <w:rPr>
          <w:sz w:val="28"/>
        </w:rPr>
        <w:t>человека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космос</w:t>
      </w:r>
      <w:r w:rsidRPr="00735B2F">
        <w:rPr>
          <w:sz w:val="28"/>
        </w:rPr>
        <w:t xml:space="preserve"> </w:t>
      </w:r>
      <w:r>
        <w:rPr>
          <w:sz w:val="28"/>
        </w:rPr>
        <w:t>–</w:t>
      </w:r>
      <w:r w:rsidRPr="00735B2F">
        <w:rPr>
          <w:sz w:val="28"/>
        </w:rPr>
        <w:t xml:space="preserve"> </w:t>
      </w:r>
      <w:r>
        <w:rPr>
          <w:sz w:val="28"/>
        </w:rPr>
        <w:t>Ю.</w:t>
      </w:r>
      <w:r w:rsidRPr="00735B2F">
        <w:rPr>
          <w:sz w:val="28"/>
        </w:rPr>
        <w:t xml:space="preserve"> </w:t>
      </w:r>
      <w:r>
        <w:rPr>
          <w:sz w:val="28"/>
        </w:rPr>
        <w:t>А.</w:t>
      </w:r>
      <w:r w:rsidRPr="00735B2F">
        <w:rPr>
          <w:sz w:val="28"/>
        </w:rPr>
        <w:t xml:space="preserve"> </w:t>
      </w:r>
      <w:r>
        <w:rPr>
          <w:sz w:val="28"/>
        </w:rPr>
        <w:t>Гагарин;</w:t>
      </w:r>
      <w:r w:rsidRPr="00735B2F">
        <w:rPr>
          <w:sz w:val="28"/>
        </w:rPr>
        <w:t xml:space="preserve"> </w:t>
      </w:r>
      <w:r>
        <w:rPr>
          <w:sz w:val="28"/>
        </w:rPr>
        <w:t>первый</w:t>
      </w:r>
      <w:r w:rsidRPr="00735B2F">
        <w:rPr>
          <w:sz w:val="28"/>
        </w:rPr>
        <w:t xml:space="preserve"> </w:t>
      </w:r>
      <w:r>
        <w:rPr>
          <w:sz w:val="28"/>
        </w:rPr>
        <w:t>выход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открытый</w:t>
      </w:r>
      <w:r w:rsidRPr="00735B2F">
        <w:rPr>
          <w:sz w:val="28"/>
        </w:rPr>
        <w:t xml:space="preserve"> </w:t>
      </w:r>
      <w:r>
        <w:rPr>
          <w:sz w:val="28"/>
        </w:rPr>
        <w:t>космос   —</w:t>
      </w:r>
      <w:r w:rsidRPr="00735B2F">
        <w:rPr>
          <w:sz w:val="28"/>
        </w:rPr>
        <w:t xml:space="preserve"> </w:t>
      </w:r>
      <w:r>
        <w:rPr>
          <w:sz w:val="28"/>
        </w:rPr>
        <w:t>А. А. Леонов; самый длительный полёт в космосе — Валерий Поляков. Гордость</w:t>
      </w:r>
      <w:r w:rsidRPr="00735B2F">
        <w:rPr>
          <w:sz w:val="28"/>
        </w:rPr>
        <w:t xml:space="preserve"> </w:t>
      </w:r>
      <w:r>
        <w:rPr>
          <w:sz w:val="28"/>
        </w:rPr>
        <w:t>россиян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успехи</w:t>
      </w:r>
      <w:r w:rsidRPr="00735B2F">
        <w:rPr>
          <w:sz w:val="28"/>
        </w:rPr>
        <w:t xml:space="preserve"> </w:t>
      </w:r>
      <w:r>
        <w:rPr>
          <w:sz w:val="28"/>
        </w:rPr>
        <w:t>страны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освоении</w:t>
      </w:r>
      <w:r w:rsidRPr="00735B2F">
        <w:rPr>
          <w:sz w:val="28"/>
        </w:rPr>
        <w:t xml:space="preserve"> </w:t>
      </w:r>
      <w:r>
        <w:rPr>
          <w:sz w:val="28"/>
        </w:rPr>
        <w:t>космоса («Я</w:t>
      </w:r>
      <w:r w:rsidRPr="00735B2F">
        <w:rPr>
          <w:sz w:val="28"/>
        </w:rPr>
        <w:t xml:space="preserve"> </w:t>
      </w:r>
      <w:r>
        <w:rPr>
          <w:sz w:val="28"/>
        </w:rPr>
        <w:t>вижу</w:t>
      </w:r>
      <w:r w:rsidRPr="00735B2F">
        <w:rPr>
          <w:sz w:val="28"/>
        </w:rPr>
        <w:t xml:space="preserve"> </w:t>
      </w:r>
      <w:r>
        <w:rPr>
          <w:sz w:val="28"/>
        </w:rPr>
        <w:t>Землю!</w:t>
      </w:r>
      <w:r w:rsidRPr="00735B2F">
        <w:rPr>
          <w:sz w:val="28"/>
        </w:rPr>
        <w:t xml:space="preserve"> </w:t>
      </w:r>
      <w:r>
        <w:rPr>
          <w:sz w:val="28"/>
        </w:rPr>
        <w:t>Это</w:t>
      </w:r>
      <w:r w:rsidRPr="00735B2F">
        <w:rPr>
          <w:sz w:val="28"/>
        </w:rPr>
        <w:t xml:space="preserve"> </w:t>
      </w:r>
      <w:r>
        <w:rPr>
          <w:sz w:val="28"/>
        </w:rPr>
        <w:t>так</w:t>
      </w:r>
      <w:r w:rsidRPr="00735B2F">
        <w:rPr>
          <w:sz w:val="28"/>
        </w:rPr>
        <w:t xml:space="preserve"> </w:t>
      </w:r>
      <w:r>
        <w:rPr>
          <w:sz w:val="28"/>
        </w:rPr>
        <w:t>красиво»).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lastRenderedPageBreak/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E76A1E" w:rsidRDefault="00DF6189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E76A1E" w:rsidRDefault="00DF6189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E76A1E" w:rsidRDefault="00DF6189" w:rsidP="00A24278">
      <w:pPr>
        <w:pStyle w:val="a3"/>
        <w:spacing w:line="360" w:lineRule="auto"/>
        <w:ind w:right="151"/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  <w:r w:rsidR="00A24278">
        <w:t xml:space="preserve"> </w:t>
      </w: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</w:p>
    <w:p w:rsidR="00E76A1E" w:rsidRDefault="00DF6189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:rsidR="00E76A1E" w:rsidRDefault="00DF6189">
      <w:pPr>
        <w:pStyle w:val="3"/>
        <w:spacing w:before="240"/>
      </w:pPr>
      <w:bookmarkStart w:id="9" w:name="_bookmark5"/>
      <w:bookmarkEnd w:id="9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 w:rsidR="004656FA">
        <w:t>внеурочной деятельности</w:t>
      </w:r>
    </w:p>
    <w:p w:rsidR="00E76A1E" w:rsidRDefault="00E76A1E" w:rsidP="004656FA">
      <w:pPr>
        <w:pStyle w:val="3"/>
        <w:spacing w:before="0"/>
        <w:ind w:left="0"/>
        <w:jc w:val="left"/>
      </w:pPr>
      <w:bookmarkStart w:id="10" w:name="_bookmark6"/>
      <w:bookmarkEnd w:id="10"/>
    </w:p>
    <w:p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E76A1E" w:rsidRDefault="00DF6189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DF6189" w:rsidRDefault="00DF6189">
      <w:pPr>
        <w:pStyle w:val="a3"/>
        <w:spacing w:before="1" w:line="360" w:lineRule="auto"/>
        <w:ind w:right="149"/>
        <w:sectPr w:rsidR="00DF6189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:rsidR="00E76A1E" w:rsidRDefault="00DF6189">
      <w:pPr>
        <w:pStyle w:val="a3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E76A1E" w:rsidRDefault="00DF6189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E76A1E" w:rsidRDefault="00DF6189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E76A1E" w:rsidRDefault="00DF6189">
      <w:pPr>
        <w:pStyle w:val="4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lastRenderedPageBreak/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E76A1E" w:rsidRDefault="00DF6189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E76A1E" w:rsidRDefault="00DF6189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 xml:space="preserve">явлений природы; о связи мира живой и неживой природы;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a3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E76A1E" w:rsidRDefault="00DF6189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E76A1E" w:rsidRDefault="00E76A1E"/>
    <w:p w:rsidR="00915B85" w:rsidRDefault="00915B85" w:rsidP="00915B85">
      <w:pPr>
        <w:pStyle w:val="a3"/>
        <w:spacing w:before="72" w:line="360" w:lineRule="auto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lastRenderedPageBreak/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915B85" w:rsidRDefault="00915B85" w:rsidP="00915B85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915B85" w:rsidRDefault="00915B85" w:rsidP="00915B85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915B85" w:rsidRDefault="00915B85"/>
    <w:p w:rsidR="00915B85" w:rsidRDefault="00915B85">
      <w:pPr>
        <w:sectPr w:rsidR="00915B85">
          <w:pgSz w:w="11910" w:h="16840"/>
          <w:pgMar w:top="760" w:right="700" w:bottom="820" w:left="1000" w:header="0" w:footer="574" w:gutter="0"/>
          <w:cols w:space="720"/>
        </w:sectPr>
      </w:pPr>
    </w:p>
    <w:p w:rsidR="00504AF0" w:rsidRDefault="00504AF0" w:rsidP="00504AF0">
      <w:pPr>
        <w:rPr>
          <w:b/>
          <w:bCs/>
          <w:sz w:val="28"/>
          <w:szCs w:val="28"/>
        </w:rPr>
      </w:pPr>
      <w:r w:rsidRPr="007E72AE">
        <w:rPr>
          <w:b/>
          <w:bCs/>
          <w:sz w:val="28"/>
          <w:szCs w:val="28"/>
        </w:rPr>
        <w:lastRenderedPageBreak/>
        <w:t xml:space="preserve">Календарно-тематическое планирование «Разговоры о важном» </w:t>
      </w:r>
      <w:r>
        <w:rPr>
          <w:b/>
          <w:bCs/>
          <w:sz w:val="28"/>
          <w:szCs w:val="28"/>
        </w:rPr>
        <w:t>1</w:t>
      </w:r>
      <w:r w:rsidRPr="007E72AE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2</w:t>
      </w:r>
      <w:r w:rsidRPr="007E72AE">
        <w:rPr>
          <w:b/>
          <w:bCs/>
          <w:sz w:val="28"/>
          <w:szCs w:val="28"/>
        </w:rPr>
        <w:t xml:space="preserve"> класс (2023-2024 год)</w:t>
      </w:r>
    </w:p>
    <w:tbl>
      <w:tblPr>
        <w:tblStyle w:val="a6"/>
        <w:tblW w:w="15163" w:type="dxa"/>
        <w:tblLook w:val="04A0" w:firstRow="1" w:lastRow="0" w:firstColumn="1" w:lastColumn="0" w:noHBand="0" w:noVBand="1"/>
      </w:tblPr>
      <w:tblGrid>
        <w:gridCol w:w="702"/>
        <w:gridCol w:w="2183"/>
        <w:gridCol w:w="941"/>
        <w:gridCol w:w="850"/>
        <w:gridCol w:w="4252"/>
        <w:gridCol w:w="6235"/>
      </w:tblGrid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280F2A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280F2A">
              <w:rPr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280F2A">
              <w:rPr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280F2A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4253" w:type="dxa"/>
          </w:tcPr>
          <w:p w:rsidR="00504AF0" w:rsidRPr="00280F2A" w:rsidRDefault="00504AF0" w:rsidP="00BE0BED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237" w:type="dxa"/>
          </w:tcPr>
          <w:p w:rsidR="00504AF0" w:rsidRPr="00280F2A" w:rsidRDefault="00504AF0" w:rsidP="00BE0BED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Деятельность учащихся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День</w:t>
            </w:r>
            <w:r w:rsidRPr="00280F2A">
              <w:rPr>
                <w:spacing w:val="-7"/>
                <w:sz w:val="24"/>
                <w:szCs w:val="24"/>
              </w:rPr>
              <w:t xml:space="preserve"> </w:t>
            </w:r>
            <w:r w:rsidRPr="00280F2A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4.09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Знания – ценность, которая необходима не только каждому человеку, но и всему обществу.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Наша страна предоставляет любому ребёнку возможность с 6,5 лет учиться в школе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Знания – основа успешного развития человека и общества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видеоролика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Дне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традициях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этого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праздника.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Участие в эвристической беседе: традиции нашей школы, обсуждение вопросов: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«Почему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важно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учиться?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быть,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если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что-то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0A6E2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знаешь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не умеешь?» и др.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Рассматривание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репродукций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картин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прошлых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веков,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 современной школой. </w:t>
            </w:r>
            <w:proofErr w:type="gram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: В. Маковский «В сельской школе»; Н. Богданов-Бельский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«Сельская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школа»,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«Устный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счет.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Народная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школа»;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Б. Кустодиев «Земская школа»; А. Максимов «Книжное научение»; А. Морозов «Сельская школа» (на выбор)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игре-путешествии (игре-соревновании), разгадывании загадок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Там,</w:t>
            </w:r>
            <w:r w:rsidRPr="00280F2A">
              <w:rPr>
                <w:spacing w:val="-7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>где</w:t>
            </w:r>
            <w:r w:rsidRPr="00280F2A">
              <w:rPr>
                <w:spacing w:val="-5"/>
                <w:sz w:val="24"/>
                <w:szCs w:val="24"/>
              </w:rPr>
              <w:t xml:space="preserve"> </w:t>
            </w:r>
            <w:r w:rsidRPr="00280F2A">
              <w:rPr>
                <w:spacing w:val="-2"/>
                <w:sz w:val="24"/>
                <w:szCs w:val="24"/>
              </w:rPr>
              <w:t>Россия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11.09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Любовь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Родине,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патриотизм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– качества гражданина России.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Любовь к родному краю,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способность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любоваться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природой, беречь её – часть любви к Отчизне.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видеоматериалов «Россия – от края до края»: природа разных уголков страны.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Работа с иллюстрациями: узнавание по фотографиям городов России. Достопримечательности Москвы.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Беседа: «В каких местах России тебе хотелось бы побывать?»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Интерактивная игра-соревнование: «Знаем ли мы свой край» (с использованием иллюстраций)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3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100-летию</w:t>
            </w:r>
            <w:r w:rsidRPr="00280F2A">
              <w:rPr>
                <w:spacing w:val="-13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>со</w:t>
            </w:r>
            <w:r w:rsidRPr="00280F2A">
              <w:rPr>
                <w:spacing w:val="-13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 xml:space="preserve">дня рождения Зои </w:t>
            </w:r>
            <w:r w:rsidRPr="00280F2A">
              <w:rPr>
                <w:spacing w:val="-2"/>
                <w:sz w:val="24"/>
                <w:szCs w:val="24"/>
              </w:rPr>
              <w:t>Космодемьянской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18.09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Героизм советских людей в годы Великой Отечественной войны. Участие молодежи в защите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Родины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фашизма.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Зоя Космодемьянская – первая женщина – Герой Советского Союза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подвиги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ВОВ.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Качества юной участницы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диверсионной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группы: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бесстрашие,</w:t>
            </w:r>
            <w:r w:rsidRPr="000A6E2F">
              <w:rPr>
                <w:rFonts w:ascii="Times New Roman" w:hAnsi="Times New Roman" w:cs="Times New Roman"/>
                <w:spacing w:val="47"/>
                <w:w w:val="15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  <w:r w:rsidRPr="000A6E2F">
              <w:rPr>
                <w:rFonts w:ascii="Times New Roman" w:hAnsi="Times New Roman" w:cs="Times New Roman"/>
                <w:spacing w:val="48"/>
                <w:w w:val="15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A6E2F">
              <w:rPr>
                <w:rFonts w:ascii="Times New Roman" w:hAnsi="Times New Roman" w:cs="Times New Roman"/>
                <w:spacing w:val="49"/>
                <w:w w:val="15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Родине,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героизм.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Рассматривание и описание портрета Зои – московской школьницы. Восприятие рассказа учителя и фотографий из семейного альбома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Космодемьянских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рассказа учителя и видеоматериалов о событиях в деревне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Петрищево.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Обсуждение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значения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пословиц: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  <w:t>«Родина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– мать,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умей за нее постоять»,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«Для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родины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сил,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жалей»,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умри, не сходи», «Чужой земли не хотим, а своей не отдадим» (на выбор)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4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Избирательная</w:t>
            </w:r>
            <w:r w:rsidRPr="00280F2A">
              <w:rPr>
                <w:spacing w:val="-17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>система России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25.09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Избирательная система в России: значение выборов в жизни общества; право гражданина избирать и быть избранным.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выборах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– проявление заботы гражданина о процветании общества.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Важнейшие особенности избирательной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нашей стране: право гражданина на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выбор;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справедливость,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всеобщность,</w:t>
            </w:r>
            <w:r w:rsidRPr="000A6E2F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r w:rsidRPr="000A6E2F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участие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гражданина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отрывка из видеофильма «О выборах детям». Дискуссия:</w:t>
            </w:r>
            <w:r w:rsidRPr="000A6E2F">
              <w:rPr>
                <w:rFonts w:ascii="Times New Roman" w:hAnsi="Times New Roman" w:cs="Times New Roman"/>
                <w:spacing w:val="57"/>
                <w:w w:val="15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«Какое</w:t>
            </w:r>
            <w:r w:rsidRPr="000A6E2F">
              <w:rPr>
                <w:rFonts w:ascii="Times New Roman" w:hAnsi="Times New Roman" w:cs="Times New Roman"/>
                <w:spacing w:val="56"/>
                <w:w w:val="15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0A6E2F">
              <w:rPr>
                <w:rFonts w:ascii="Times New Roman" w:hAnsi="Times New Roman" w:cs="Times New Roman"/>
                <w:spacing w:val="57"/>
                <w:w w:val="15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имеют</w:t>
            </w:r>
            <w:r w:rsidRPr="000A6E2F">
              <w:rPr>
                <w:rFonts w:ascii="Times New Roman" w:hAnsi="Times New Roman" w:cs="Times New Roman"/>
                <w:spacing w:val="56"/>
                <w:w w:val="15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выборы</w:t>
            </w:r>
            <w:r w:rsidRPr="000A6E2F">
              <w:rPr>
                <w:rFonts w:ascii="Times New Roman" w:hAnsi="Times New Roman" w:cs="Times New Roman"/>
                <w:spacing w:val="57"/>
                <w:w w:val="15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A6E2F">
              <w:rPr>
                <w:rFonts w:ascii="Times New Roman" w:hAnsi="Times New Roman" w:cs="Times New Roman"/>
                <w:spacing w:val="56"/>
                <w:w w:val="15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0A6E2F">
              <w:rPr>
                <w:rFonts w:ascii="Times New Roman" w:hAnsi="Times New Roman" w:cs="Times New Roman"/>
                <w:spacing w:val="58"/>
                <w:w w:val="15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общества».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четверостиший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Родине.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на избирательный участок. Коллективное составление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сценария выступления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избирательном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участке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выборов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5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День</w:t>
            </w:r>
            <w:r w:rsidRPr="00280F2A">
              <w:rPr>
                <w:spacing w:val="-11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>учителя (советники</w:t>
            </w:r>
            <w:r w:rsidRPr="00280F2A">
              <w:rPr>
                <w:spacing w:val="-17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 xml:space="preserve">по </w:t>
            </w:r>
            <w:r w:rsidRPr="00280F2A">
              <w:rPr>
                <w:spacing w:val="-2"/>
                <w:sz w:val="24"/>
                <w:szCs w:val="24"/>
              </w:rPr>
              <w:t>воспитанию)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2.10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важнейшая в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обществе</w:t>
            </w:r>
            <w:r w:rsidRPr="001C48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профессия.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учителя –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социальное</w:t>
            </w:r>
            <w:r w:rsidRPr="001C48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служение,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 воспитание подрастающего поколения. Учитель – советчик, помощник,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участник</w:t>
            </w:r>
            <w:r w:rsidRPr="001C48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познавательной деятельности</w:t>
            </w:r>
            <w:r w:rsidRPr="001C48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школьников.</w:t>
            </w:r>
            <w:r w:rsidRPr="001C48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учительского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труда.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Обсуждение ценности важнейшей профессии. Участие в разыгрывании сценок «Я – учитель», «Я и мои ученики».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0A6E2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6E2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групповой,</w:t>
            </w:r>
            <w:r w:rsidRPr="000A6E2F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парной</w:t>
            </w:r>
            <w:r w:rsidRPr="000A6E2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работе:</w:t>
            </w:r>
            <w:r w:rsidRPr="000A6E2F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0A6E2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рисунков</w:t>
            </w:r>
            <w:r w:rsidRPr="000A6E2F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«Наш</w:t>
            </w:r>
            <w:r w:rsidRPr="000A6E2F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класс»,</w:t>
            </w:r>
            <w:r w:rsidRPr="001C48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«Мой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учитель»</w:t>
            </w:r>
            <w:r w:rsidRPr="001C48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  <w:r w:rsidRPr="001C48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</w:t>
            </w:r>
            <w:r w:rsidRPr="001C48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текстами</w:t>
            </w:r>
            <w:r w:rsidRPr="001C48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(пословицами,</w:t>
            </w:r>
            <w:r w:rsidRPr="001C48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стихотворениями),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связанными с профессией учителя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6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О взаимоотношениях</w:t>
            </w:r>
            <w:r w:rsidRPr="00280F2A">
              <w:rPr>
                <w:spacing w:val="-2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 xml:space="preserve">в </w:t>
            </w:r>
            <w:r w:rsidRPr="00280F2A">
              <w:rPr>
                <w:spacing w:val="-2"/>
                <w:sz w:val="24"/>
                <w:szCs w:val="24"/>
              </w:rPr>
              <w:t xml:space="preserve">коллективе 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9.10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Общая цель деятельности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одноклассников.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Взаимопомощь, поддержка, выручка – черты настоящего коллектива.</w:t>
            </w:r>
            <w:r w:rsidRPr="000A6E2F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Детский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телефон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доверия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рисунков</w:t>
            </w:r>
            <w:r w:rsidRPr="000A6E2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«Рукавички»: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умеем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вместе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работать?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Умеем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ли договариваться?». Чтение и обсуждение рассказа В. Осеевой «Три товарища?». Диалог: происходят ли в нашем классе похожие истории?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Дискуссия: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«Когда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обижаемся: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реагировать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обиду?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Интерактивное</w:t>
            </w:r>
            <w:r w:rsidRPr="000A6E2F">
              <w:rPr>
                <w:rFonts w:ascii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  <w:r w:rsidRPr="000A6E2F">
              <w:rPr>
                <w:rFonts w:ascii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рассматривание</w:t>
            </w:r>
            <w:r w:rsidRPr="000A6E2F">
              <w:rPr>
                <w:rFonts w:ascii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фотографий</w:t>
            </w:r>
            <w:r w:rsidRPr="000A6E2F">
              <w:rPr>
                <w:rFonts w:ascii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нашего</w:t>
            </w:r>
            <w:r w:rsidRPr="000A6E2F">
              <w:rPr>
                <w:rFonts w:ascii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класса:</w:t>
            </w:r>
            <w:r w:rsidRPr="001C48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«Мы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вместе!»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7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По</w:t>
            </w:r>
            <w:r w:rsidRPr="00280F2A">
              <w:rPr>
                <w:spacing w:val="-13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>ту</w:t>
            </w:r>
            <w:r w:rsidRPr="00280F2A">
              <w:rPr>
                <w:spacing w:val="-13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>сторону</w:t>
            </w:r>
            <w:r w:rsidRPr="00280F2A">
              <w:rPr>
                <w:spacing w:val="-12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>экрана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16.10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Российскому кинематографу – 115 лет. Может ли сегодня человек (общество) жить без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кинематографа?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«Великий немой» – фильмы без звука. 1908 год – рождение детского кино в России.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Первые игровые фильмы: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«Дедушка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Мороз»,</w:t>
            </w:r>
            <w:r w:rsidRPr="001C48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«Царевна-лягушка», «Песнь о вещем</w:t>
            </w:r>
            <w:r w:rsidRPr="000A6E2F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Олеге».</w:t>
            </w:r>
            <w:r w:rsidRPr="000A6E2F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0A6E2F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студии</w:t>
            </w:r>
            <w:r w:rsidRPr="003A058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Союздетфильм</w:t>
            </w:r>
            <w:proofErr w:type="spellEnd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». Известные первые игровые фильмы: «По щучьему</w:t>
            </w:r>
            <w:r w:rsidRPr="000A6E2F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велению»,</w:t>
            </w:r>
            <w:r w:rsidRPr="000A6E2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«Морозко»,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«Королевство кривых зеркал», (режиссера Александра </w:t>
            </w:r>
            <w:proofErr w:type="spell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Роу</w:t>
            </w:r>
            <w:proofErr w:type="spellEnd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Слушание песни Буратино из фильма «Приключения Буратино» (композитор А. Рыбников).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видеоматериалов: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кадры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немого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кино.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Беседа:</w:t>
            </w:r>
            <w:r w:rsidRPr="001C4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  <w:r w:rsidRPr="000A6E2F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 мимике, жестам, поведению артистов понять сюжет картины?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Интерактивное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задание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викторина</w:t>
            </w:r>
            <w:r w:rsidRPr="000A6E2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«Знаем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мы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эти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известные</w:t>
            </w:r>
            <w:r w:rsidRPr="000A6E2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детские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фильмы?» (отгадывание по отдельным эпизодам и фото героев названия фильмов). Например, «По щучьему велению», «Королевство кривых зеркал», «Царевна-лягушка».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Ролевая</w:t>
            </w:r>
            <w:r w:rsidRPr="000A6E2F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 w:rsidRPr="000A6E2F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«Мы</w:t>
            </w:r>
            <w:r w:rsidRPr="000A6E2F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снимаем</w:t>
            </w:r>
            <w:r w:rsidRPr="000A6E2F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кино»</w:t>
            </w:r>
            <w:r w:rsidRPr="000A6E2F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(разыгрывание</w:t>
            </w:r>
            <w:r w:rsidRPr="000A6E2F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эпизода</w:t>
            </w:r>
            <w:r w:rsidRPr="000A6E2F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A6E2F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сказки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«Царевна-лягушка»,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царевича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лягушкой).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детей: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«Мой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любимый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кинофильм»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8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День</w:t>
            </w:r>
            <w:r w:rsidRPr="00280F2A">
              <w:rPr>
                <w:spacing w:val="-7"/>
                <w:sz w:val="24"/>
                <w:szCs w:val="24"/>
              </w:rPr>
              <w:t xml:space="preserve"> </w:t>
            </w:r>
            <w:r w:rsidRPr="00280F2A">
              <w:rPr>
                <w:spacing w:val="-2"/>
                <w:sz w:val="24"/>
                <w:szCs w:val="24"/>
              </w:rPr>
              <w:t>спецназа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23.10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28 октября – День подразделений специального назначения. Страна гордится важной работой бойцов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спецназа.</w:t>
            </w:r>
            <w:r w:rsidRPr="001C48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Легендарные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подразделения: «Альфа», - борьба с террористами, освобождение заложников,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поиск</w:t>
            </w:r>
            <w:r w:rsidRPr="001C48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особо</w:t>
            </w:r>
            <w:r w:rsidRPr="001C48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опасных преступников.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«Вымпел» – охрана экологически важных объектов; борьба с террористами; ведение переговоров и проведение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разведки.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Качества бойцов спецназа, спортивные тренировки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иллюстративным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материалом: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внешнего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бойцов спецподразделения, примеры деятельности подразделений спецназа: освобождение заложников, захват террористов.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видеоматериалов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подготовке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бойцов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спецназа.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Интерактивное задание: восстановление пословиц о смелости (героизме), объяснение их значения. </w:t>
            </w:r>
            <w:proofErr w:type="gram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: «Тот герой, кто за Родину горой!»,</w:t>
            </w:r>
            <w:r w:rsidRPr="000A6E2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«Не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тот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герой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награду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ждет,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тот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герой,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народ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встает!»,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«Один за всех, все – за одного», «Сам погибай, а товарища выручай» (по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выбору)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9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День</w:t>
            </w:r>
            <w:r w:rsidRPr="00280F2A">
              <w:rPr>
                <w:spacing w:val="-17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 xml:space="preserve">народного </w:t>
            </w:r>
            <w:r w:rsidRPr="00280F2A">
              <w:rPr>
                <w:spacing w:val="-2"/>
                <w:sz w:val="24"/>
                <w:szCs w:val="24"/>
              </w:rPr>
              <w:lastRenderedPageBreak/>
              <w:t>единства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30.10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Чему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посвящен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праздник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«День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народного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единства»?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Проявление любви к Родине: объединение людей в те времена, когда Родина нуждается в защите. Чувство гордости за подвиги граждан земли русской в 1612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Минин</w:t>
            </w:r>
            <w:r w:rsidRPr="000A6E2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Пожарский – герои, создавшие народное ополчение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борьбы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иноземными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захватчиками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Рассматривание плаката, посвященного Дню народного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единства. Обсуждение: «Почему на плакате изображены эта два человека? Какие события связаны с Мининым и Пожарским?».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Беседа с иллюстративным материалом: кем были Минин и Пожарский? Интерактивное задание: рассмотрите портреты Минина и Пожарского, опишите их внешний вид, одежду, выражение лица.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событиях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1612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года.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Беседа: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ополчение?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Ополчение 1612 года и 1941 года (рассказ учителя с иллюстративным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материалом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Россия:</w:t>
            </w:r>
            <w:r w:rsidRPr="00280F2A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взгляд</w:t>
            </w:r>
            <w:r w:rsidRPr="00280F2A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будущее.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Ц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ифровая экономика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сегодня. «Умный дом»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6.11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как управление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хозяйством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страны: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производство, распределение, обмен, потребление. Что сегодня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делается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успешного развития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РФ?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Можно ли управлять экономикой с помощью компьютера (что такое цифровая экономика –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интернет-экономика,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электронная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экономика).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«Умный дом»: «умное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освещение»,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«команды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электроприборам</w:t>
            </w:r>
            <w:r w:rsidRPr="000A6E2F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 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(кофеварка,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чайник)»,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напоминания-сигналы жителям квартиры.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видео: «Что такое экономика страны? Откуда произошло слово «экономика»?».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Интерактивное задание: Составление плаката-рисунка «Что такое экономическая деятельность: производство-распределение-обмен-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потребление».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Воображаемая</w:t>
            </w:r>
            <w:r w:rsidRPr="000A6E2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ситуация:</w:t>
            </w:r>
            <w:r w:rsidRPr="000A6E2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0A6E2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попали</w:t>
            </w:r>
            <w:r w:rsidRPr="000A6E2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6E2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«умный</w:t>
            </w:r>
            <w:r w:rsidRPr="000A6E2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дом».</w:t>
            </w:r>
            <w:r w:rsidRPr="000A6E2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0A6E2F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происходит</w:t>
            </w:r>
            <w:r w:rsidRPr="000A6E2F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в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«умном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доме»?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команды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можем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дать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голосовому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помощнику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11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День матери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13.11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Мать, мама – главные в жизни человека слова. Мать – хозяйка в доме, хранительница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семейного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очага,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воспитательница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детей.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Матери-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героини.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Как поздравить маму в ее праздник – День матери?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маме»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кинофильма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«Мама». Интерактивное задание: расскажем о маме: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Мама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заботится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ребенке: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рассматривание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репродукции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картины С. Ерошкина «У колыбели»; Б. </w:t>
            </w:r>
            <w:proofErr w:type="spell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Кустодиева</w:t>
            </w:r>
            <w:proofErr w:type="spellEnd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 «Утро».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Мама помогает ребенку познать мир: рассматривание репродукции картины А. Аверина «Море»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Воображаемая ситуации: для девочек – «Ты – мама. У тебя есть дочка. Она капризничает. Как ты ее успокоишь?». Для мальчиков – «Как ты думаешь, что будет делать мама».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Беседа на основе рассматривания видео и иллюстративного материала: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Матери-героини»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Дискуссия:</w:t>
            </w:r>
            <w:r w:rsidRPr="000A6E2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«Нам</w:t>
            </w:r>
            <w:r w:rsidRPr="000A6E2F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нужно</w:t>
            </w:r>
            <w:r w:rsidRPr="000A6E2F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поздравить</w:t>
            </w:r>
            <w:r w:rsidRPr="000A6E2F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маму</w:t>
            </w:r>
            <w:r w:rsidRPr="000A6E2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6E2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Днем</w:t>
            </w:r>
            <w:r w:rsidRPr="000A6E2F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матери.</w:t>
            </w:r>
            <w:r w:rsidRPr="000A6E2F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0A6E2F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0A6E2F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это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сделаем». Рассматривание рисунков (плакатов) детей - ровесников учащихся 1-2 класса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12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280F2A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280F2A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Родина? 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20.11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Родина – это страна, где человек родился и живет, учится, работает, растит детей. Родина – это отчий дом, родная природа, люди, населенные пункты – все, что относится к стране, государству. Человек всегда проявляет чувства к своей Родине, патриот честно трудится, заботится о ее процветании,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уважает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ее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историю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культуру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Слушание песни «То березка, то рябинка». Обсуждение: как понимает автор песни, что такое «Родина»?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Интерактивное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задание: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соотнесение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иллюстрации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названием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территории России (тундра, тайга, Поволжье, Урал, Кавказ, Камчатка).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по городам России: Москва, Санкт-Петербург, Волгоград. Достопримечательного родного края.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Выставка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  <w:t>рисунков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«Наша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Родина,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вижу».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Дети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рассказывают о своих рисунках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13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Мы</w:t>
            </w:r>
            <w:r w:rsidRPr="00280F2A">
              <w:rPr>
                <w:spacing w:val="-6"/>
                <w:sz w:val="24"/>
                <w:szCs w:val="24"/>
              </w:rPr>
              <w:t xml:space="preserve"> </w:t>
            </w:r>
            <w:r w:rsidRPr="00280F2A">
              <w:rPr>
                <w:spacing w:val="-2"/>
                <w:sz w:val="24"/>
                <w:szCs w:val="24"/>
              </w:rPr>
              <w:t>вместе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27.11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Память времен: каждое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поколение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связано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с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предыдущими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последующими общей культурой, историей, средой обитания. Связь (преемственность) поколений – основа развития общества и каждого человека. Семейное древо. Память о своих родных,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которые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представляют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предшествующие поколения. Сохранение традиций семьей,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традиций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класса.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Рассматривание рисунков детей «Семейное древо». Краткий рассказ о традициях в семье, которые остались от бабушек-дедушек.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Традиции, связанные с проводом зимы и встречей весны у разных народов РФ: русский Веснянки, у татар и башкир праздник </w:t>
            </w:r>
            <w:proofErr w:type="spell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Каргатуй</w:t>
            </w:r>
            <w:proofErr w:type="spellEnd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, у ханты и манси – День Вороны.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абота с иллюстративным материалом.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Эвристическая</w:t>
            </w:r>
            <w:r w:rsidRPr="000A6E2F">
              <w:rPr>
                <w:rFonts w:ascii="Times New Roman" w:hAnsi="Times New Roman" w:cs="Times New Roman"/>
                <w:spacing w:val="62"/>
                <w:w w:val="15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беседа:</w:t>
            </w:r>
            <w:r w:rsidRPr="000A6E2F">
              <w:rPr>
                <w:rFonts w:ascii="Times New Roman" w:hAnsi="Times New Roman" w:cs="Times New Roman"/>
                <w:spacing w:val="62"/>
                <w:w w:val="15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«Какие</w:t>
            </w:r>
            <w:r w:rsidRPr="000A6E2F">
              <w:rPr>
                <w:rFonts w:ascii="Times New Roman" w:hAnsi="Times New Roman" w:cs="Times New Roman"/>
                <w:spacing w:val="64"/>
                <w:w w:val="15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r w:rsidRPr="000A6E2F">
              <w:rPr>
                <w:rFonts w:ascii="Times New Roman" w:hAnsi="Times New Roman" w:cs="Times New Roman"/>
                <w:spacing w:val="61"/>
                <w:w w:val="15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будут</w:t>
            </w:r>
            <w:r w:rsidRPr="000A6E2F">
              <w:rPr>
                <w:rFonts w:ascii="Times New Roman" w:hAnsi="Times New Roman" w:cs="Times New Roman"/>
                <w:spacing w:val="63"/>
                <w:w w:val="15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A6E2F">
              <w:rPr>
                <w:rFonts w:ascii="Times New Roman" w:hAnsi="Times New Roman" w:cs="Times New Roman"/>
                <w:spacing w:val="62"/>
                <w:w w:val="15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нашего</w:t>
            </w:r>
            <w:r w:rsidRPr="000A6E2F">
              <w:rPr>
                <w:rFonts w:ascii="Times New Roman" w:hAnsi="Times New Roman" w:cs="Times New Roman"/>
                <w:spacing w:val="66"/>
                <w:w w:val="15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класса?».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фотографий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класса: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«Мы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вместе».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14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Главный</w:t>
            </w:r>
            <w:r w:rsidRPr="00280F2A">
              <w:rPr>
                <w:spacing w:val="-10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>закон</w:t>
            </w:r>
            <w:r w:rsidRPr="00280F2A">
              <w:rPr>
                <w:spacing w:val="-10"/>
                <w:sz w:val="24"/>
                <w:szCs w:val="24"/>
              </w:rPr>
              <w:t xml:space="preserve"> </w:t>
            </w:r>
            <w:r w:rsidRPr="00280F2A">
              <w:rPr>
                <w:spacing w:val="-2"/>
                <w:sz w:val="24"/>
                <w:szCs w:val="24"/>
              </w:rPr>
              <w:t>страны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4.12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– главный закон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государства,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который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закрепляет права гражданина как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его граждан. Права — это обязательство государства по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созданию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условий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благополучной жизни каждого человека. Права ребенка в РФ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Рассматривание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обложки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страницы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Конституции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РФ.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учителя: что записано в главном законе страны.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Работа с иллюстрациями: описание прав гражданина РФ на свободное передвижение,</w:t>
            </w:r>
            <w:r w:rsidRPr="000A6E2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выбор места проживания,</w:t>
            </w:r>
            <w:r w:rsidRPr="000A6E2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 свободный труд,</w:t>
            </w:r>
            <w:r w:rsidRPr="000A6E2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отдых, образование, медицинскую помощь.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Интерактивное задание: соотнесем иллюстрацию с правом ребенка РФ. Заполним таблицу: права ребенка РФ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15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Герои</w:t>
            </w:r>
            <w:r w:rsidRPr="00280F2A">
              <w:rPr>
                <w:spacing w:val="-10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>нашего</w:t>
            </w:r>
            <w:r w:rsidRPr="00280F2A">
              <w:rPr>
                <w:spacing w:val="-8"/>
                <w:sz w:val="24"/>
                <w:szCs w:val="24"/>
              </w:rPr>
              <w:t xml:space="preserve"> </w:t>
            </w:r>
            <w:r w:rsidRPr="00280F2A">
              <w:rPr>
                <w:spacing w:val="-2"/>
                <w:sz w:val="24"/>
                <w:szCs w:val="24"/>
              </w:rPr>
              <w:t>времени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11.12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Герой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человек, совершающий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поступки,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необычные по своей смелости, отваге. Совершая подвиги, герой никогда не думает об опасности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себя,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действия направлены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спасение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других. Героями в нашей стране являются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взрослые,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но и дети. Проявление уважения к героям,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стремление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у себя волевые качества: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смелость,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решительность,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стремление прийти на помощь. Памятники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героям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мирного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времени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Просмотр видеоматериала «Герои мирного времени» о врачах г. Благовещенска. Беседа: «Можно ли назвать поступок врачей подвигом? О чем думали врачи, узнав о пожаре? Как они вели себя?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Интерактивное задание: проанализировав поступок подростка, составить его портрет. Например, героические поступки Вани Макарова, Максима </w:t>
            </w:r>
            <w:proofErr w:type="spell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Кобычева</w:t>
            </w:r>
            <w:proofErr w:type="spellEnd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, Лиды </w:t>
            </w:r>
            <w:proofErr w:type="spell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Пономарёвой</w:t>
            </w:r>
            <w:proofErr w:type="spellEnd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, Марины Плотниковой.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Рассматривание фотографий орденов Героя России, Ордена мужества, медаль «За отвагу».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Рассматривание и описание памятников героям мирного времени. Например, памятник пожарным и спасателям (Новосибирск); памятник героям, погибшим, спасая детей (Севастополь), памятник морякам- подводникам, погибшим в мирное время (Курск), памятник пожарным и спасателям МЧС (Тверь) – на выбор.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Воображаемая ситуация: представим, что мы находимся около памятника героям мирного времени. Какие цветы мы возложим к памятнику, что напишем на ленточке?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16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Нов</w:t>
            </w:r>
            <w:r>
              <w:rPr>
                <w:sz w:val="24"/>
                <w:szCs w:val="24"/>
              </w:rPr>
              <w:t xml:space="preserve">ый год - </w:t>
            </w:r>
            <w:r w:rsidRPr="00280F2A">
              <w:rPr>
                <w:sz w:val="24"/>
                <w:szCs w:val="24"/>
              </w:rPr>
              <w:lastRenderedPageBreak/>
              <w:t>традиции разных народов России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18.12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Новый год – любимый семейный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игрушек.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Традиции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Новогоднего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праздника разных народов России: якутов (праздник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Ысыах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); бурятов День Белого Месяца);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осетинский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r w:rsidRPr="000A6E2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Год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Ногбон</w:t>
            </w:r>
            <w:proofErr w:type="spellEnd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; татар («</w:t>
            </w:r>
            <w:proofErr w:type="spell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Навруз</w:t>
            </w:r>
            <w:proofErr w:type="spellEnd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») – по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выбору.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Просмотр и обсуждение видео: «Москва Новогодняя!».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Беседа: как украшен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Новому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наш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(поселок,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село).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украшен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ваш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 встрече Нового года.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детей: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«Моя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любимая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новогодняя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игрушка».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в музей «фабрика елочных игрушек» (Москва) Интерактивное</w:t>
            </w:r>
            <w:r w:rsidRPr="000A6E2F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  <w:r w:rsidRPr="000A6E2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0A6E2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коллективного</w:t>
            </w:r>
            <w:r w:rsidRPr="000A6E2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рассказа</w:t>
            </w:r>
            <w:r w:rsidRPr="000A6E2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«История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Новогоднего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праздника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России»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иллюстративного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материала)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Чтение детьми (или рассказывание) коротких историй о традиции встречи Нового года народов России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17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От А до</w:t>
            </w:r>
            <w:r w:rsidRPr="00280F2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Я.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Pr="00280F2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Pr="00280F2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«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Азбуке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80F2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Ивана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Фёдорова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25.12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Иван Федоров - выдающийся первопечатник в России, не только составитель и издатель первых книг, но и педагог, создатель методики обучения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грамоте.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Особенности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построения «Азбуки»</w:t>
            </w:r>
          </w:p>
        </w:tc>
        <w:tc>
          <w:tcPr>
            <w:tcW w:w="6237" w:type="dxa"/>
          </w:tcPr>
          <w:p w:rsidR="00504AF0" w:rsidRPr="0061281C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81C">
              <w:rPr>
                <w:rFonts w:ascii="Times New Roman" w:hAnsi="Times New Roman" w:cs="Times New Roman"/>
                <w:sz w:val="24"/>
                <w:szCs w:val="24"/>
              </w:rPr>
              <w:t>Рассматривание</w:t>
            </w:r>
            <w:r w:rsidRPr="0061281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1281C">
              <w:rPr>
                <w:rFonts w:ascii="Times New Roman" w:hAnsi="Times New Roman" w:cs="Times New Roman"/>
                <w:sz w:val="24"/>
                <w:szCs w:val="24"/>
              </w:rPr>
              <w:t>страниц</w:t>
            </w:r>
            <w:r w:rsidRPr="0061281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1281C">
              <w:rPr>
                <w:rFonts w:ascii="Times New Roman" w:hAnsi="Times New Roman" w:cs="Times New Roman"/>
                <w:sz w:val="24"/>
                <w:szCs w:val="24"/>
              </w:rPr>
              <w:t>«Азбуки»</w:t>
            </w:r>
            <w:r w:rsidRPr="0061281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1281C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61281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128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Федорова.</w:t>
            </w:r>
          </w:p>
          <w:p w:rsidR="00504AF0" w:rsidRPr="0061281C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81C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61281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1281C">
              <w:rPr>
                <w:rFonts w:ascii="Times New Roman" w:hAnsi="Times New Roman" w:cs="Times New Roman"/>
                <w:sz w:val="24"/>
                <w:szCs w:val="24"/>
              </w:rPr>
              <w:t>иллюстраций,</w:t>
            </w:r>
            <w:r w:rsidRPr="0061281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1281C">
              <w:rPr>
                <w:rFonts w:ascii="Times New Roman" w:hAnsi="Times New Roman" w:cs="Times New Roman"/>
                <w:sz w:val="24"/>
                <w:szCs w:val="24"/>
              </w:rPr>
              <w:t>букв</w:t>
            </w:r>
            <w:r w:rsidRPr="0061281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1281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281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1281C">
              <w:rPr>
                <w:rFonts w:ascii="Times New Roman" w:hAnsi="Times New Roman" w:cs="Times New Roman"/>
                <w:sz w:val="24"/>
                <w:szCs w:val="24"/>
              </w:rPr>
              <w:t>современным</w:t>
            </w:r>
            <w:r w:rsidRPr="0061281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1281C">
              <w:rPr>
                <w:rFonts w:ascii="Times New Roman" w:hAnsi="Times New Roman" w:cs="Times New Roman"/>
                <w:sz w:val="24"/>
                <w:szCs w:val="24"/>
              </w:rPr>
              <w:t>«Букварем».</w:t>
            </w:r>
            <w:r w:rsidRPr="0061281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1281C">
              <w:rPr>
                <w:rFonts w:ascii="Times New Roman" w:hAnsi="Times New Roman" w:cs="Times New Roman"/>
                <w:sz w:val="24"/>
                <w:szCs w:val="24"/>
              </w:rPr>
              <w:t>Беседа:</w:t>
            </w:r>
            <w:r w:rsidRPr="0061281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1281C">
              <w:rPr>
                <w:rFonts w:ascii="Times New Roman" w:hAnsi="Times New Roman" w:cs="Times New Roman"/>
                <w:sz w:val="24"/>
                <w:szCs w:val="24"/>
              </w:rPr>
              <w:t>«Как вы думаете, был ли интересен детям того времени такой учебник? Мог ли создать такую книгу человек, который не понимал детей, не знал, как их учить грамоте?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81C">
              <w:rPr>
                <w:rFonts w:ascii="Times New Roman" w:hAnsi="Times New Roman" w:cs="Times New Roman"/>
                <w:sz w:val="24"/>
                <w:szCs w:val="24"/>
              </w:rPr>
              <w:t xml:space="preserve">Воображаемая ситуация: представим, что мы находимся в Москве, у памятника И. Федорову. Захотелось ли вам положить к памятнику цветы? </w:t>
            </w:r>
            <w:r w:rsidRPr="006128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Какие?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18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Налоговая</w:t>
            </w:r>
            <w:r w:rsidRPr="00280F2A">
              <w:rPr>
                <w:spacing w:val="-14"/>
                <w:sz w:val="24"/>
                <w:szCs w:val="24"/>
              </w:rPr>
              <w:t xml:space="preserve"> </w:t>
            </w:r>
            <w:r w:rsidRPr="00280F2A">
              <w:rPr>
                <w:spacing w:val="-2"/>
                <w:sz w:val="24"/>
                <w:szCs w:val="24"/>
              </w:rPr>
              <w:t>грамотность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15.01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между организацией и любым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работающим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человеком,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необходимая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обязательная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плата государству с любых доходов.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Для чего взимаются налоги? Откуда государство берет деньги для содержания учреждений, армии, объектов культуры, строительства жилья, детских</w:t>
            </w:r>
            <w:r w:rsidRPr="000A6E2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садов</w:t>
            </w:r>
            <w:r w:rsidRPr="000A6E2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школ,</w:t>
            </w:r>
            <w:r w:rsidRPr="000A6E2F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больниц,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стадионов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др.?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иллюстрациями,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которые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демонстрируют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примеры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использования налогов.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Беседа: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«На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строятся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больницы,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детские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сады,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школы; благоустраиваются города, ремонтируются дороги?»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Дискуссия: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«Может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отказаться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платить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налоги?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Почему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говорят, что уплата налогов - обязанность гражданина?»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Непокоренные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(блокада Ленинграда)</w:t>
            </w:r>
          </w:p>
          <w:p w:rsidR="00504AF0" w:rsidRPr="00280F2A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22.01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блокада? 900 дней жизни под обстрелом, без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продовольствия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и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электричества.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0A6E2F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жили</w:t>
            </w:r>
            <w:r w:rsidRPr="000A6E2F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6E2F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чём мечтали дети блокадного города: ленинградский ломтик хлеба; печь буржуйка; блокадная школа, как праздновали Новый год...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Дорога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жизни.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Посильная помощь детей взрослым: уход за ранеными, дежурство на крыше.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Послушаем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метронома.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подавал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сигналы?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Интерактивное задание: рассматривание фото рисунков детей блокадного Ленинграда на тему «Ладога – дорога жизни». Беседа: о чем рассказывают рисунки детей? Можно ли сказать, что авторы рисунков вспоминают историю своей жизни?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Работа с фотографиями: особенности учебного класса, чем он отличается от класса мирного времени?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Воображаемая ситуация: представим, что мы подошли к памятнику, посвященному детям блокадного Ленинграда. Постоим около него тихо, поклонимся героям города, не сдавшихся врагу, положим цветы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20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Союзники</w:t>
            </w:r>
            <w:r w:rsidRPr="00280F2A">
              <w:rPr>
                <w:spacing w:val="-16"/>
                <w:sz w:val="24"/>
                <w:szCs w:val="24"/>
              </w:rPr>
              <w:t xml:space="preserve"> </w:t>
            </w:r>
            <w:r w:rsidRPr="00280F2A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29.01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Кого называют союзником? Договор о коллективной безопасности – объединение государств, которые совместно борются с терроризмом.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Экономическое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сотрудничество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с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Россией: Китай, Белоруссия.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сотрудничество государств с Россией: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спортивные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соревнования,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художественные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выставки,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фестивали и конкурсы, выступления театров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Интерактивное задание: «Сравним две фотографии (на одной люди со сложенными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груди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руками,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A6E2F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другой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пожимающие</w:t>
            </w:r>
            <w:r w:rsidRPr="000A6E2F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другу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руки)». Какую из них можно назвать «союзники»?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Рассказ учителя: страны, которые объединились (стали союзниками) в борьбе с международным терроризмом.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Интерактивное задание: на основе иллюстраций описать товары, которые получает Россия из стран (Китай, Белоруссия, Турция, Сирия)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видео: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выступления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Большого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театра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рубежом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21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  <w:r w:rsidRPr="00280F2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Pr="00280F2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280F2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r w:rsidRPr="00280F2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рождения Д. Менделеева. День</w:t>
            </w:r>
            <w:r w:rsidRPr="00280F2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280F2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науки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5.02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Наука и ученые: научные открытия позволили изменить жизнь человека и развивать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ученого. Что в ней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происходит?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Д.И.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Менделеев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-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выдающийся ученый-химик и физик (изучал свойства веществ), создатель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воздушного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шара.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Менделеев – педагог,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профессор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химии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в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университете, автор учебников по химии. Любимые занятия ученого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6E2F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свободное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время: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«чемоданных дел мастер»,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шахматист.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 видео: открытия человека, которые позволили развивать общество (паровоз, радио, электричество, космическая ракета)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Интерактивное задание: Нам нужно сравнить свойства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каких-то веществ, например, воды и молока, чая и сока. Что нам нужно сделать? Зачем ученый проводит опыты, эксперименты?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Рассказ учителя: Д.И. Менделеев проводит опыты с различными веществами, изучая их свойства и выделяя похожие свойства веществ.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Работа с иллюстрациями и текстом: Менделеев – полет на воздушном шаре. Интерактивное задание: выбрать ответ на вопрос: «С какой целью создал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Менделеев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воздушный</w:t>
            </w:r>
            <w:r w:rsidRPr="000A6E2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шар?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Ответы:</w:t>
            </w:r>
            <w:r w:rsidRPr="000A6E2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Pr="000A6E2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хотел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показать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своим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детям Землю из космоса; ему нравилось летать; он хотел изучать атмосферу.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Рассматривание фото любимых занятий ученого: создание чемоданов, шахматы, рисование.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Дискуссия: Почему Менделеева называли «чемоданных дел мастер»? Разве он не мог купить себе чемодан в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магазине? Можно ли по свободным занятиям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ученого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сказать,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был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разносторонним,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творческим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очень интересным человеком?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22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П</w:t>
            </w:r>
            <w:r w:rsidRPr="00280F2A">
              <w:rPr>
                <w:spacing w:val="-2"/>
                <w:sz w:val="24"/>
                <w:szCs w:val="24"/>
              </w:rPr>
              <w:t>ервооткрывател</w:t>
            </w:r>
            <w:r>
              <w:rPr>
                <w:spacing w:val="-2"/>
                <w:sz w:val="24"/>
                <w:szCs w:val="24"/>
              </w:rPr>
              <w:t>и: мореплаватели и космонавты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12.02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Первооткрыватели первыми открывает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новые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земли,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страны, изучают и описывает их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особенности.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Российские мореплаватели: открывшие Антарктиду (Ф. Беллинсгаузена и М. Лазарев). Первые открыватели космоса: Ю. Гагарин, В. Терешкова, А.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Леонов.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интереса и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уважения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личности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первооткрывателя,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чертам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характера: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целеустремленности, смелости, упорству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«Антарктида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шестой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континент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учителя: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«Восток» и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«Мирный»</w:t>
            </w:r>
            <w:r w:rsidRPr="000A6E2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открытия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Антарктиды. Рассматривание портретов Ф. Беллинсгаузена и М. Лазарева, а также парусных кораблей.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Работа с иллюстрациями: рассматривание и описание станций, работающих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Антарктиде: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«Мирный»,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Лазаревская</w:t>
            </w:r>
            <w:proofErr w:type="spellEnd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«Прогресс».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Беседа: </w:t>
            </w:r>
            <w:proofErr w:type="gram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 какой целью создаются станции в Антарктиде?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Интерактивное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знаешь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первых</w:t>
            </w:r>
            <w:r w:rsidRPr="000A6E2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космонавтах.</w:t>
            </w:r>
            <w:r w:rsidRPr="000A6E2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Рассказы детей на основе иллюстраций и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 о космосе А. Леонова.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Интерактивное задание: сделаем первые странички нашей классной книги «Первопроходцы».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23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280F2A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защитника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Отечества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19.02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Благодарность армии за мирную жизнь, за проявление патриотических чувств, защиту Родины, охрану ее рубежей. Преемственность поколений.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Армия в годы войны и мирное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время: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всегда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место подвигу. Памятник советскому воину в Берлине. Качество российского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воина: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смелость,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героизм,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самопожертвование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видео: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парад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Беседа: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кем</w:t>
            </w:r>
            <w:r w:rsidRPr="000A6E2F">
              <w:rPr>
                <w:rFonts w:ascii="Times New Roman" w:hAnsi="Times New Roman" w:cs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сражалась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армия?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принесла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победа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нашей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стране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миру?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Какие чувства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испытывают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люди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поколений,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освободившись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фашизма? Интерактивное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краткие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суждения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иллюстрациям: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«Вспомним героев Советского Союза». (Например</w:t>
            </w:r>
            <w:r w:rsidRPr="000A6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дважды Герои Советского Союза: летчики – В.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Алексеенко, Н. Степанян, А. Ефимов; танкисты – С. Хохряков, В. Архипов, С. Шутов; моряки – В. Леонов (по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выбору).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памятника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советскому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солдату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Берлине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(о Н. </w:t>
            </w:r>
            <w:proofErr w:type="spell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Масалове</w:t>
            </w:r>
            <w:proofErr w:type="spellEnd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24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Как</w:t>
            </w:r>
            <w:r w:rsidRPr="00280F2A">
              <w:rPr>
                <w:spacing w:val="-10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>найти</w:t>
            </w:r>
            <w:r w:rsidRPr="00280F2A">
              <w:rPr>
                <w:spacing w:val="-10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>свое</w:t>
            </w:r>
            <w:r w:rsidRPr="00280F2A">
              <w:rPr>
                <w:spacing w:val="-10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>место</w:t>
            </w:r>
            <w:r w:rsidRPr="00280F2A">
              <w:rPr>
                <w:spacing w:val="-10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 xml:space="preserve">в </w:t>
            </w:r>
            <w:r w:rsidRPr="00280F2A">
              <w:rPr>
                <w:spacing w:val="-2"/>
                <w:sz w:val="24"/>
                <w:szCs w:val="24"/>
              </w:rPr>
              <w:t>обществе</w:t>
            </w:r>
            <w:r>
              <w:rPr>
                <w:spacing w:val="-2"/>
                <w:sz w:val="24"/>
                <w:szCs w:val="24"/>
              </w:rPr>
              <w:t>. «Я- в семейном и детском коллективе»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26.02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Твое место в семейном коллективе.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Твое равноправное участие в трудовой, досуговой жизни семьи. Проявление активности, инициативности в делах семейных.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Классный коллектив – это твое детское общество. Твои интересы,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обязанности,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друзья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 этом обществе.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Просмотр видео: коллективный труд семьи. Беседа: нравится ли детям работать вместе с родителями?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Дискуссия: обсудим, в каком случае Ира поступает как равноправный член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семейного</w:t>
            </w:r>
            <w:r w:rsidRPr="000A6E2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коллектива: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0A6E2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всегда</w:t>
            </w:r>
            <w:r w:rsidRPr="000A6E2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откликается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A6E2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просьбу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бабушки помочь ей; б) Оля всегда предлагает бабушке свою помощь.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Интерактивное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оцени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ситуации.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Ответь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вопрос: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«Кто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этих детей нашел свое место в коллективе».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Петя хорошо рисует. Но на предложение оформить классную газету ответил: «Я не могу, некогда мне. Пусть Мила рисует».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Первоклассники готовят концерт к Дню учителя. Для выступления нужны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одинаковые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платочки-галстучки.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Где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взять?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предлагает: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«Меня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мама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научила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вязать.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свяжу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платочки-галстучки,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будет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красиво».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«Берись дружно – не будет грузно» (согласованность); «В коллективе чужой работы не бывает» (взаимопомощь); «В согласном стаде волк не страшен»</w:t>
            </w:r>
            <w:r w:rsidRPr="000A6E2F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(согласие,</w:t>
            </w:r>
            <w:r w:rsidRPr="000A6E2F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единство);</w:t>
            </w:r>
            <w:r w:rsidRPr="000A6E2F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«Без</w:t>
            </w:r>
            <w:r w:rsidRPr="000A6E2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командира</w:t>
            </w:r>
            <w:r w:rsidRPr="000A6E2F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Pr="000A6E2F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коллектива»</w:t>
            </w:r>
            <w:r w:rsidRPr="000A6E2F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(умение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подчиняться)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25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Всемирный</w:t>
            </w:r>
            <w:r w:rsidRPr="00280F2A">
              <w:rPr>
                <w:spacing w:val="-17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 xml:space="preserve">фестиваль </w:t>
            </w:r>
            <w:r w:rsidRPr="00280F2A">
              <w:rPr>
                <w:spacing w:val="-2"/>
                <w:sz w:val="24"/>
                <w:szCs w:val="24"/>
              </w:rPr>
              <w:t>молодежи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4.03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молодежи и студентов проходит под лозунгом «За мир, дружбу,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солидарность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справедливость!». Фестиваль – это возможность молодых людей общаться: поделиться своими планами на будущее, рассказать о своей стране, о работе или учебе. На Фестивале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проводятся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различные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мероприятия,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собрания,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диспуты,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дружеские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соревнования,</w:t>
            </w:r>
            <w:r w:rsidRPr="000A6E2F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концерты.</w:t>
            </w:r>
            <w:r w:rsidRPr="000A6E2F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Россия принимает гостей со всего мира дружелюбно и гостеприимно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Просмотр видео: открытие Международного фестиваля молодежи и студентов в 2017 г. Беседа: для чего проводятся Фестивали молодежи.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Воображаемая ситуация: Представьте, что каждый из вас – участник Фестиваля. Вы изучили программу и хотите выбрать мероприятие, на которое вам хочется пойти. Поделитесь своими планами с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одноклассниками.</w:t>
            </w:r>
          </w:p>
          <w:p w:rsidR="00504AF0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Фестиваля: </w:t>
            </w:r>
          </w:p>
          <w:p w:rsidR="00504AF0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pacing w:val="-17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1) Образовательная программа – «Россия в советское время», «День Африки», «День Азии и Океании», «День Европы»,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«Неграмотность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борьба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ней».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Культурная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программа – «Джазовый фестиваль», «Музыка будущего», «Танцевальная академия»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в образовательный центр «Сириус» (работа с иллюстративным материалом): что увидят здесь гости Фестиваля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26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«Первым</w:t>
            </w:r>
            <w:r w:rsidRPr="00280F2A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делом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самолеты».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F2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гражданской</w:t>
            </w:r>
            <w:r w:rsidRPr="00280F2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авиации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11.03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Гражданской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авиации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России 100 лет. Значение авиации для жизни общества и каждого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человека.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Мечта человека летать воплотилась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сказках,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легендах. Первый самолет гражданской авиации в России. Типы современных самолетов.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видео: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взлет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самолета.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радостно, удивительно).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6E2F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иллюстрациями: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A6E2F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r w:rsidRPr="000A6E2F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летают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герои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сказок</w:t>
            </w:r>
            <w:r w:rsidRPr="000A6E2F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(народных и авторских). Например, ступа бабы-Яги, ковер-самолет, Конек-Горбунок.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картины А. Дейнеко «Никитка – первый русский летун». Чтение учителем отрывка из легенды: «Смерд Никитка, боярского сына </w:t>
            </w:r>
            <w:proofErr w:type="spell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Лупатова</w:t>
            </w:r>
            <w:proofErr w:type="spellEnd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 холоп», якобы смастерил себе из дерева и кожи крылья и даже с успехом летал на них».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Интерактивное задание: сравните два числа. В начале XIX века дорога из Москвы в Санкт-Петербург на лошадях занимала 4-5 дней.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Сегодня от Москвы до северной столицы – 1,5 часа полета.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учителя: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самолет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гражданской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авиации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АНТ-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видео: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новые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самолеты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сегодня.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28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Крым</w:t>
            </w:r>
            <w:r>
              <w:rPr>
                <w:sz w:val="24"/>
                <w:szCs w:val="24"/>
              </w:rPr>
              <w:t xml:space="preserve"> – дорога</w:t>
            </w:r>
            <w:r w:rsidRPr="00280F2A">
              <w:rPr>
                <w:spacing w:val="-9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>домой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18.03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Вспомним, что такое Крым? Уникальные природные места Крыма. Города Крыма, его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столица.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живет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сегодня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Крым.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Видео: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«Путешествие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Крыму».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иллюстрациями: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уникальные места природы Крыма, столица – Симферополь. Детский парк. Парк </w:t>
            </w:r>
            <w:proofErr w:type="spell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Салгирка</w:t>
            </w:r>
            <w:proofErr w:type="spellEnd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, танк-памятник освободителям города от фашистов, Крымский театр кукол.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Воображаемая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ситуация: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Представьте,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вы –</w:t>
            </w:r>
            <w:r w:rsidRPr="000A6E2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жители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Крыма.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бы вы посоветовали посмотреть в Крыму ее гостям?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Работа с иллюстрациями: чем занимаются младшие школьники после уроков?</w:t>
            </w:r>
            <w:r w:rsidRPr="000A6E2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Фотографии,</w:t>
            </w:r>
            <w:r w:rsidRPr="000A6E2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отражающие,</w:t>
            </w:r>
            <w:r w:rsidRPr="000A6E2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A6E2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примеру,</w:t>
            </w:r>
            <w:r w:rsidRPr="000A6E2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игру</w:t>
            </w:r>
            <w:r w:rsidRPr="000A6E2F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6E2F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шашки</w:t>
            </w:r>
            <w:r w:rsidRPr="000A6E2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шахматы,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танцы,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лепкой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рисованием,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театральной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деятельностью.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28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Россия</w:t>
            </w:r>
            <w:r w:rsidRPr="00280F2A">
              <w:rPr>
                <w:spacing w:val="-17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>-</w:t>
            </w:r>
            <w:r w:rsidRPr="00280F2A">
              <w:rPr>
                <w:spacing w:val="-16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 xml:space="preserve">здоровая </w:t>
            </w:r>
            <w:r w:rsidRPr="00280F2A">
              <w:rPr>
                <w:spacing w:val="-2"/>
                <w:sz w:val="24"/>
                <w:szCs w:val="24"/>
              </w:rPr>
              <w:lastRenderedPageBreak/>
              <w:t>держава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1.04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должен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здоров,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жизнерадостен, закален. Это помогает ему многое успевать, успешно заниматься трудом, учебой, домашними делами. Здоровые люди активно участвуют в жизни общества.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здоровый образ жизни, как человек должен его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организовывать.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спортивная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страна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видео: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«Дети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спорт».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Беседа: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«Как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понимаете слова гимна: «Дети – будущее страны!»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Эвристическая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беседа?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«Почему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человек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должен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быть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здоров,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жизнерадостен и активен?»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Интерактивное задание: сравните рисунки двух детей, оцените, как они одеты, чем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они занимаются? Кто из них,</w:t>
            </w:r>
            <w:r w:rsidRPr="000A6E2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 вашему мнению,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чаще болеет? Работа с текстами стихотворений о здоровье и занятиями физкультурой.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Например,</w:t>
            </w:r>
            <w:r w:rsidRPr="000A6E2F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«Зарядка»</w:t>
            </w:r>
            <w:r w:rsidRPr="000A6E2F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(А.</w:t>
            </w:r>
            <w:r w:rsidRPr="000A6E2F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proofErr w:type="spell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0A6E2F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«Купить</w:t>
            </w:r>
            <w:r w:rsidRPr="000A6E2F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  <w:r w:rsidRPr="000A6E2F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много»</w:t>
            </w:r>
            <w:r w:rsidRPr="000A6E2F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(А.</w:t>
            </w:r>
            <w:r w:rsidRPr="000A6E2F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Гришин),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«Солнце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воздух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вода»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(А.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Усачев).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Работа с иллюстрациями: назовем и запишем слова, которые расскажут нам, что человек должен делать, чтобы сохранить и укрепить здоровье.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Интерактивное</w:t>
            </w:r>
            <w:r w:rsidRPr="000A6E2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рассмотреть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спорта,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назвать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каждый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Рассказать,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каким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спортом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занимаешься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хочешь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заниматься?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29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Цирк! Цирк! Цирк!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8.04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Почему и дети, и взрослые любят цирк?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Цирковые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профессии.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Вспомним великие семьи цирковых артистов: семья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Запашных;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семья </w:t>
            </w:r>
            <w:proofErr w:type="spell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Кантемировых</w:t>
            </w:r>
            <w:proofErr w:type="spellEnd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6E2F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  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Знаменитый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«Уголок Дурова» и его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основатель.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Великий клоун Ю. Никулин.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Первая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женщина- укротительница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тигров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Бугримова</w:t>
            </w:r>
            <w:proofErr w:type="spellEnd"/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Pr="000A6E2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цирковое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«Песенки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цирке».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Беседа: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«Любите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цирк?»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Интерактивное задание: Назови цирковую профессию (соедини фото с названием цирковых профессий). (Например, воздушный гимнаст, клоун, укротитель, наездник, жонглёр, акробат) – по выбору.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иллюстрациями: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великими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цирковыми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семьями и цирковыми артистами. Описание их цирковой деятельности.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Создадим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плакат-аппликацию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«Цирк!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Цирк!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Цирк!»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30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В</w:t>
            </w:r>
            <w:r w:rsidRPr="00280F2A">
              <w:rPr>
                <w:sz w:val="24"/>
                <w:szCs w:val="24"/>
              </w:rPr>
              <w:t>ижу Землю»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15.04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Книга Ю.А. Гагарина «Вижу Землю». Первые впечатления космонавта о наблюдениях голубой планеты «Земля».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Страницы рассказа Ю.А. Гагарина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«Вижу Землю»: детство, участие в семейном труде, тяготы войны, первая профессия, желание и стремление стать летчиком. Первый полет.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Как современный школьник может изучать планету Земля?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Видео: пуск корабля-спутника «Восток-1». Обсудим: какое слово, сказанное Юрием Алексеевичем во время взлета, сейчас знает весь мир?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Читаем, рассматриваем фотографии, обсуждаем страницы книги Ю.А. Гагарина «Вижу Землю» (детство, первая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профессия, желание стать летчиком). Оцениваем качества характера Юрия, которые помогли ему стать настоящим летчиком, а потом и космонавтом (ответственность, настойчивость, трудолюбие, мечтательность).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Виртуальная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планетарий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31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215-летие со дня рождения</w:t>
            </w:r>
            <w:r w:rsidRPr="00280F2A">
              <w:rPr>
                <w:spacing w:val="-13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>Н.</w:t>
            </w:r>
            <w:r w:rsidRPr="00280F2A">
              <w:rPr>
                <w:spacing w:val="-13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>В.</w:t>
            </w:r>
            <w:r w:rsidRPr="00280F2A">
              <w:rPr>
                <w:spacing w:val="-13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>Гоголя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22.04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Н.В. Гоголь – великий русский писатель. Его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произведения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сатирически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освещают жизнь общества XIX века. Удивительные факты писателя: сочинение стихов в 5 лет; загадочность поведения, стеснительность; суеверность. Увлечения Гоголя: любовь к рукоделию; умение и интерес к приготовлению украинских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блюд.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дружба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Гоголя и Пушкина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Просмотр видео – памятники Н.В. Гоголю в Москве.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Бесед: «Сравните изображение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Гоголя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памятниках.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Почему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«грустным»,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а второй «веселым»?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Интерактивное задание: работа с иллюстрациями и текстом повести Гоголя «Ночь перед Рождеством»: определите, к какому тексту относится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иллюстрация.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Рассматривание</w:t>
            </w:r>
            <w:r w:rsidRPr="000A6E2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репродукции</w:t>
            </w:r>
            <w:r w:rsidRPr="000A6E2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картины</w:t>
            </w:r>
            <w:r w:rsidRPr="000A6E2F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0A6E2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Клодта</w:t>
            </w:r>
            <w:proofErr w:type="spellEnd"/>
            <w:r w:rsidRPr="000A6E2F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«Пушкин</w:t>
            </w:r>
            <w:r w:rsidRPr="000A6E2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A6E2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Гоголя».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Беседа: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«Чем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занимаются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герои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картины?»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иллюстрациями: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оцените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сюжеты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иллюстраций,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определите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 ним увлечения писателя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32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280F2A">
              <w:rPr>
                <w:spacing w:val="-2"/>
                <w:sz w:val="24"/>
                <w:szCs w:val="24"/>
              </w:rPr>
              <w:t>Экологичное</w:t>
            </w:r>
            <w:proofErr w:type="spellEnd"/>
            <w:r w:rsidRPr="00280F2A">
              <w:rPr>
                <w:spacing w:val="-2"/>
                <w:sz w:val="24"/>
                <w:szCs w:val="24"/>
              </w:rPr>
              <w:t xml:space="preserve"> потребление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29.04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Экологичное</w:t>
            </w:r>
            <w:proofErr w:type="spellEnd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 потребление – как использовать природу, чтобы приносить ей как можно меньше вреда. Что значит – жизнь без отходов: отказ от ненужного, продление жизни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вещей,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повторное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использование,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экономия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природного материала (воды,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света)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(фото)</w:t>
            </w:r>
            <w:r w:rsidRPr="000A6E2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«Как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мусор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становится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седьмым континентом Земли». Беседа: вредит ли природе «седьмой континент» (мусорное пятно в Тихом океане).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Воображаемая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ситуация.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Представим,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что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мальчик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  <w:t>порвал</w:t>
            </w:r>
            <w:r w:rsidRPr="000A6E2F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брюки.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Предложите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способы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возможного использования этой вещи.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Бабушка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наварила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огромную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кастрюлю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каши.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Никто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уже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хочет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ее есть. Предложите способы, чтобы кашу не выбрасывать.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иллюстративным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материалом: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берегут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природу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жители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этой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квартиры?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Обсудим: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таблички-напоминания</w:t>
            </w:r>
            <w:r w:rsidRPr="000A6E2F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сделать</w:t>
            </w:r>
            <w:r w:rsidRPr="000A6E2F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доме,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чтобы экономно относиться к воде и электричеству.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33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Труд</w:t>
            </w:r>
            <w:r w:rsidRPr="00280F2A">
              <w:rPr>
                <w:spacing w:val="-7"/>
                <w:sz w:val="24"/>
                <w:szCs w:val="24"/>
              </w:rPr>
              <w:t xml:space="preserve"> </w:t>
            </w:r>
            <w:r w:rsidRPr="00280F2A">
              <w:rPr>
                <w:sz w:val="24"/>
                <w:szCs w:val="24"/>
              </w:rPr>
              <w:t>крут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6.05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Труд – основа жизни человека и развития общества. Любой труд имеет цель, результат. Качества труженика,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которые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определяют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его трудовой деятельности: наличие знаний-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умений,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терпение, старательность,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ответственность,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аккуратность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др.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Pr="000A6E2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«Ежик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неумейка».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Какое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ежика</w:t>
            </w:r>
            <w:r w:rsidRPr="000A6E2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помогло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ему выбраться из кастрюли?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Просмотр видео «Труд гончара». Беседа: «Легко ли сделать вазу?»: быстро ли лепится предмет из глины; почему гончар должен быть внимательным? Аккуратным? Получится ли красивый предмет, если спешить, не обращать внимание на неровности, нарушение пропорций?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Дискуссия: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Вспомним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Незнайку</w:t>
            </w:r>
            <w:r w:rsidRPr="000A6E2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героя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книги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Носова.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Незнайка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был таким любознательным! Он пытался играть на трубе, рисовать, писать стихи, даже управлять машиной. Почем же у него ничего не получалось?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Интерактивное задание: соединим иллюстрацию трудового действия с важным условием его успешного выполнения. Например, приготовить пирог (знать рецепт его приготовления); убрать квартиру (уметь включать пылесос); помочь при порезе пальца (уметь обрабатывать рану)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Обсудим</w:t>
            </w:r>
            <w:r w:rsidRPr="000A6E2F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вместе: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определим</w:t>
            </w:r>
            <w:r w:rsidRPr="000A6E2F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0A6E2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пословиц</w:t>
            </w:r>
            <w:r w:rsidRPr="000A6E2F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поговорок</w:t>
            </w:r>
            <w:r w:rsidRPr="000A6E2F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6E2F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труде: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«Нужно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наклониться,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чтобы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ручья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напиться»;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«Была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бы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охота,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заладится всякая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работа»,</w:t>
            </w:r>
            <w:r w:rsidRPr="000A6E2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«Поспешишь</w:t>
            </w:r>
            <w:r w:rsidRPr="000A6E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A6E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людей насмешишь».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Обратим</w:t>
            </w:r>
            <w:r w:rsidRPr="000A6E2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внимание</w:t>
            </w:r>
            <w:r w:rsidRPr="000A6E2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слова,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которые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очень</w:t>
            </w:r>
            <w:r w:rsidRPr="000A6E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важны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для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работы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(знания,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умения,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усердие,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старание,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терпение, желание).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34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Урок</w:t>
            </w:r>
            <w:r w:rsidRPr="00280F2A">
              <w:rPr>
                <w:spacing w:val="-7"/>
                <w:sz w:val="24"/>
                <w:szCs w:val="24"/>
              </w:rPr>
              <w:t xml:space="preserve"> </w:t>
            </w:r>
            <w:r w:rsidRPr="00280F2A">
              <w:rPr>
                <w:spacing w:val="-2"/>
                <w:sz w:val="24"/>
                <w:szCs w:val="24"/>
              </w:rPr>
              <w:t>памяти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13.05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Что такое память человека? Память начинается с семьи, детства, школы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поколений? Страницы прошлого, которые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нельзя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забывать.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Преемственность в трудовой деятельности: декоративно- прикладное искусство народов России. Трудовые династии.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Качества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россиянина,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переходят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поколения в поколение.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Встреча с выпускниками школы: что они помнят о своей школьной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жизни?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Эвристическая</w:t>
            </w:r>
            <w:r w:rsidRPr="000A6E2F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беседа: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0A6E2F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может</w:t>
            </w:r>
            <w:r w:rsidRPr="000A6E2F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рассказать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семейный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альбом?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своем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семейном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древе.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Просмотр видео: вспомним героические страницы истории России. Назовем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историческое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влияние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каждого его члена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Беседа: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какое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чувство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объединяло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России,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когда</w:t>
            </w:r>
            <w:r w:rsidRPr="000A6E2F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Родине</w:t>
            </w:r>
            <w:r w:rsidRPr="000A6E2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грозила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опасность?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Ролевая игра на основе воображаемой ситуации: «мастера игрушки» описывают игрушку: как называется, для чего предназначена, из чего сделана, где производится (например, Хохломская, Городецкая, Дымковская, </w:t>
            </w:r>
            <w:proofErr w:type="spell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Филимоновская</w:t>
            </w:r>
            <w:proofErr w:type="spellEnd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, матрешка из Сергиева Посада – по выбору)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значения поговорки: «Умелец да </w:t>
            </w:r>
            <w:proofErr w:type="spellStart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рукоделец</w:t>
            </w:r>
            <w:proofErr w:type="spellEnd"/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 себе и другим радость приносит»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A6E2F">
              <w:rPr>
                <w:rFonts w:ascii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6E2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иллюстрациями</w:t>
            </w:r>
            <w:r w:rsidRPr="000A6E2F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Трудовые</w:t>
            </w:r>
            <w:r w:rsidRPr="000A6E2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династии</w:t>
            </w:r>
            <w:r w:rsidRPr="000A6E2F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необычных</w:t>
            </w:r>
            <w:r w:rsidRPr="000A6E2F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профессий.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Например,</w:t>
            </w:r>
            <w:r w:rsidRPr="000A6E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Дуровы,</w:t>
            </w:r>
            <w:r w:rsidRPr="000A6E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Запашные.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35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Будь</w:t>
            </w:r>
            <w:r w:rsidRPr="00280F2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готов!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280F2A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дню</w:t>
            </w:r>
            <w:r w:rsidRPr="00280F2A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детских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общественных организаций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20.05</w:t>
            </w:r>
          </w:p>
        </w:tc>
        <w:tc>
          <w:tcPr>
            <w:tcW w:w="4253" w:type="dxa"/>
          </w:tcPr>
          <w:p w:rsidR="00504AF0" w:rsidRPr="003A0589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19 мая – День детских общественных</w:t>
            </w:r>
            <w:r w:rsidRPr="003A0589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организаций. Что </w:t>
            </w:r>
            <w:r w:rsidRPr="003A058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такое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общественная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организация? Чем занимаются общественная организация </w:t>
            </w:r>
            <w:r w:rsidRPr="003A058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(общественное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движение)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«Школа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безопасности»,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bCs/>
                <w:sz w:val="24"/>
                <w:szCs w:val="24"/>
              </w:rPr>
              <w:t>«Зеленая</w:t>
            </w:r>
            <w:r w:rsidRPr="003A058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планета»?</w:t>
            </w:r>
          </w:p>
          <w:p w:rsidR="00504AF0" w:rsidRPr="003A0589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3A058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3A0589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видим</w:t>
            </w:r>
            <w:r w:rsidRPr="003A058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наше</w:t>
            </w:r>
            <w:r w:rsidRPr="003A058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3A058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в общественном</w:t>
            </w:r>
            <w:r w:rsidRPr="003A0589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движении</w:t>
            </w:r>
            <w:r w:rsidRPr="003A0589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детей</w:t>
            </w:r>
          </w:p>
          <w:p w:rsidR="00504AF0" w:rsidRPr="003A0589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A058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молодежи?</w:t>
            </w:r>
          </w:p>
        </w:tc>
        <w:tc>
          <w:tcPr>
            <w:tcW w:w="6237" w:type="dxa"/>
          </w:tcPr>
          <w:p w:rsidR="00504AF0" w:rsidRPr="003A0589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видео: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поздравление</w:t>
            </w:r>
            <w:r w:rsidRPr="003A0589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всех</w:t>
            </w:r>
            <w:r w:rsidRPr="003A0589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школьников</w:t>
            </w:r>
            <w:r w:rsidRPr="003A0589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0589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Днем</w:t>
            </w:r>
            <w:r w:rsidRPr="003A0589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детских</w:t>
            </w:r>
            <w:r w:rsidRPr="003A0589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общественных организаций.</w:t>
            </w:r>
          </w:p>
          <w:p w:rsidR="00504AF0" w:rsidRPr="003A0589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Работа с иллюстративным материалом: чем занимаются общественные организации «Школа безопасности», «Зеленая планета».</w:t>
            </w:r>
          </w:p>
          <w:p w:rsidR="00504AF0" w:rsidRPr="003A0589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Интерактивное задание на основе воображаемой ситуации: если бы мы были</w:t>
            </w:r>
            <w:r w:rsidRPr="003A058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членом</w:t>
            </w:r>
            <w:r w:rsidRPr="003A058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3A0589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3A058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этих</w:t>
            </w:r>
            <w:r w:rsidRPr="003A058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организаций,</w:t>
            </w:r>
            <w:r w:rsidRPr="003A0589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r w:rsidRPr="003A058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3A058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мне</w:t>
            </w:r>
            <w:r w:rsidRPr="003A058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хотелось</w:t>
            </w:r>
            <w:r w:rsidRPr="003A058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заниматься?</w:t>
            </w:r>
          </w:p>
          <w:p w:rsidR="00504AF0" w:rsidRPr="003A0589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Коллективный</w:t>
            </w:r>
            <w:r w:rsidRPr="003A0589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диалог:</w:t>
            </w:r>
            <w:r w:rsidRPr="003A0589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составим</w:t>
            </w:r>
            <w:r w:rsidRPr="003A0589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поздравление</w:t>
            </w:r>
            <w:r w:rsidRPr="003A0589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0589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>Днем</w:t>
            </w:r>
            <w:r w:rsidRPr="003A0589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A0589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общественных </w:t>
            </w:r>
            <w:r w:rsidRPr="003A058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организаций</w:t>
            </w:r>
          </w:p>
        </w:tc>
      </w:tr>
      <w:tr w:rsidR="00504AF0" w:rsidRPr="00280F2A" w:rsidTr="00BE0BED">
        <w:tc>
          <w:tcPr>
            <w:tcW w:w="702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180" w:type="dxa"/>
          </w:tcPr>
          <w:p w:rsidR="00504AF0" w:rsidRPr="00280F2A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Pr="00280F2A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язык.</w:t>
            </w:r>
            <w:r w:rsidRPr="00280F2A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Великий и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могучий. 225</w:t>
            </w:r>
            <w:r w:rsidRPr="00280F2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280F2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r w:rsidRPr="00280F2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рождения А. С. Пушкина</w:t>
            </w:r>
          </w:p>
        </w:tc>
        <w:tc>
          <w:tcPr>
            <w:tcW w:w="941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504AF0" w:rsidRPr="00280F2A" w:rsidRDefault="00504AF0" w:rsidP="00BE0BED">
            <w:pPr>
              <w:spacing w:line="276" w:lineRule="auto"/>
              <w:rPr>
                <w:sz w:val="24"/>
                <w:szCs w:val="24"/>
              </w:rPr>
            </w:pPr>
            <w:r w:rsidRPr="00280F2A">
              <w:rPr>
                <w:sz w:val="24"/>
                <w:szCs w:val="24"/>
              </w:rPr>
              <w:t>27.05</w:t>
            </w:r>
          </w:p>
        </w:tc>
        <w:tc>
          <w:tcPr>
            <w:tcW w:w="4253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А.С. Пушкин – великий русский поэт. Детство Саши Пушкина – влияние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бабушки и 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няни.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Темы сказок поэта, схожие с народными сказками.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Народность языка в поэзии А.С. Пушкина, использование разговорной речи</w:t>
            </w:r>
          </w:p>
        </w:tc>
        <w:tc>
          <w:tcPr>
            <w:tcW w:w="6237" w:type="dxa"/>
          </w:tcPr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Просмотр видео – А.С. Пушкин «Няне». Беседа: «Какие строки стихотворения говорят об отношении поэта к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няне?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Рассматривание репродукции картины А. Непомнящего «Детство Пушкина». Разыгрывание сценки: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Саша: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Еще,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нянюшка,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еще!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 xml:space="preserve">Няня: - Поздно, голубчик Александр Сергеевич, спать пора… Ну да ладно, слушай еще. У моря-лукоморья стоит дуб, а на том дубу золотые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цепи…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Интерактивное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  <w:r w:rsidRPr="000A6E2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соотнести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иллюстрацию</w:t>
            </w:r>
            <w:r w:rsidRPr="000A6E2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сказке</w:t>
            </w:r>
            <w:r w:rsidRPr="000A6E2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А.С.</w:t>
            </w:r>
            <w:r w:rsidRPr="000A6E2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Пушкина со строчками из текста сказки.</w:t>
            </w:r>
          </w:p>
          <w:p w:rsidR="00504AF0" w:rsidRPr="000A6E2F" w:rsidRDefault="00504AF0" w:rsidP="00BE0BED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0A6E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ролям</w:t>
            </w:r>
            <w:r w:rsidRPr="000A6E2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отрывков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сказок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А.С.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Пушкина:</w:t>
            </w:r>
            <w:r w:rsidRPr="000A6E2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  <w:r w:rsidRPr="000A6E2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6E2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6E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сказке</w:t>
            </w:r>
          </w:p>
        </w:tc>
      </w:tr>
    </w:tbl>
    <w:p w:rsidR="00504AF0" w:rsidRDefault="00504AF0" w:rsidP="005276E2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6"/>
          <w:szCs w:val="36"/>
        </w:rPr>
      </w:pPr>
    </w:p>
    <w:p w:rsidR="00504AF0" w:rsidRDefault="00504AF0" w:rsidP="005276E2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6"/>
          <w:szCs w:val="36"/>
        </w:rPr>
      </w:pPr>
    </w:p>
    <w:p w:rsidR="00504AF0" w:rsidRDefault="00504AF0" w:rsidP="005276E2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6"/>
          <w:szCs w:val="36"/>
        </w:rPr>
      </w:pPr>
    </w:p>
    <w:p w:rsidR="00504AF0" w:rsidRDefault="00504AF0" w:rsidP="005276E2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6"/>
          <w:szCs w:val="36"/>
        </w:rPr>
      </w:pPr>
    </w:p>
    <w:p w:rsidR="00504AF0" w:rsidRDefault="00504AF0" w:rsidP="005276E2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6"/>
          <w:szCs w:val="36"/>
        </w:rPr>
      </w:pPr>
    </w:p>
    <w:p w:rsidR="00504AF0" w:rsidRDefault="00504AF0" w:rsidP="005276E2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6"/>
          <w:szCs w:val="36"/>
        </w:rPr>
      </w:pPr>
    </w:p>
    <w:p w:rsidR="00504AF0" w:rsidRDefault="00504AF0" w:rsidP="005276E2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6"/>
          <w:szCs w:val="36"/>
        </w:rPr>
      </w:pPr>
    </w:p>
    <w:p w:rsidR="00504AF0" w:rsidRDefault="00504AF0" w:rsidP="005276E2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6"/>
          <w:szCs w:val="36"/>
        </w:rPr>
      </w:pPr>
    </w:p>
    <w:p w:rsidR="00504AF0" w:rsidRDefault="00504AF0" w:rsidP="005276E2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6"/>
          <w:szCs w:val="36"/>
        </w:rPr>
      </w:pPr>
    </w:p>
    <w:sectPr w:rsidR="00504AF0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DF7" w:rsidRDefault="00817DF7">
      <w:r>
        <w:separator/>
      </w:r>
    </w:p>
  </w:endnote>
  <w:endnote w:type="continuationSeparator" w:id="0">
    <w:p w:rsidR="00817DF7" w:rsidRDefault="0081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278" w:rsidRDefault="00A24278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DF7" w:rsidRDefault="00817DF7">
      <w:r>
        <w:separator/>
      </w:r>
    </w:p>
  </w:footnote>
  <w:footnote w:type="continuationSeparator" w:id="0">
    <w:p w:rsidR="00817DF7" w:rsidRDefault="00817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715E7F4B"/>
    <w:multiLevelType w:val="hybridMultilevel"/>
    <w:tmpl w:val="7570A7F8"/>
    <w:lvl w:ilvl="0" w:tplc="40D8F058">
      <w:start w:val="1"/>
      <w:numFmt w:val="decimal"/>
      <w:lvlText w:val="%1.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F30E1CC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F5A0B8AE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A536A574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C85C1906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7D7EA842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A016D4C8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B0E248B4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AC247B6A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22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3" w15:restartNumberingAfterBreak="0">
    <w:nsid w:val="7451153F"/>
    <w:multiLevelType w:val="hybridMultilevel"/>
    <w:tmpl w:val="88AA7B8A"/>
    <w:lvl w:ilvl="0" w:tplc="FD707796">
      <w:start w:val="1"/>
      <w:numFmt w:val="decimal"/>
      <w:lvlText w:val="%1)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4CB212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D1BCD1A4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405EA4FE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2FE4C74E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B71C3C2C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B3A4222C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3F040814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61D82FAC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24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5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4"/>
  </w:num>
  <w:num w:numId="12">
    <w:abstractNumId w:val="25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2"/>
  </w:num>
  <w:num w:numId="22">
    <w:abstractNumId w:val="17"/>
  </w:num>
  <w:num w:numId="23">
    <w:abstractNumId w:val="14"/>
  </w:num>
  <w:num w:numId="24">
    <w:abstractNumId w:val="10"/>
  </w:num>
  <w:num w:numId="25">
    <w:abstractNumId w:val="23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37BA2"/>
    <w:rsid w:val="000D0099"/>
    <w:rsid w:val="0024172E"/>
    <w:rsid w:val="00250BAD"/>
    <w:rsid w:val="00295522"/>
    <w:rsid w:val="00296595"/>
    <w:rsid w:val="00392A70"/>
    <w:rsid w:val="004656FA"/>
    <w:rsid w:val="00504AF0"/>
    <w:rsid w:val="005276E2"/>
    <w:rsid w:val="00546C34"/>
    <w:rsid w:val="00602FE2"/>
    <w:rsid w:val="006803DE"/>
    <w:rsid w:val="006B7017"/>
    <w:rsid w:val="006F5CA4"/>
    <w:rsid w:val="00735B2F"/>
    <w:rsid w:val="00742F6E"/>
    <w:rsid w:val="007A2636"/>
    <w:rsid w:val="007C6649"/>
    <w:rsid w:val="00817DF7"/>
    <w:rsid w:val="00915B85"/>
    <w:rsid w:val="00955434"/>
    <w:rsid w:val="00971E3E"/>
    <w:rsid w:val="00983D52"/>
    <w:rsid w:val="0099580C"/>
    <w:rsid w:val="00A24278"/>
    <w:rsid w:val="00A81077"/>
    <w:rsid w:val="00C86868"/>
    <w:rsid w:val="00D7368E"/>
    <w:rsid w:val="00DB3173"/>
    <w:rsid w:val="00DF6189"/>
    <w:rsid w:val="00E76A1E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A03287"/>
  <w15:docId w15:val="{3C99EE1C-3109-4D19-840A-353911DB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504AF0"/>
    <w:pPr>
      <w:widowControl/>
      <w:autoSpaceDE/>
      <w:autoSpaceDN/>
    </w:pPr>
    <w:rPr>
      <w:kern w:val="2"/>
      <w:lang w:val="ru-RU"/>
      <w14:ligatures w14:val="standardContextual"/>
    </w:rPr>
  </w:style>
  <w:style w:type="character" w:styleId="ac">
    <w:name w:val="Hyperlink"/>
    <w:basedOn w:val="a0"/>
    <w:uiPriority w:val="99"/>
    <w:unhideWhenUsed/>
    <w:rsid w:val="00504A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36</Pages>
  <Words>9982</Words>
  <Characters>56902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RePack by Diakov</cp:lastModifiedBy>
  <cp:revision>9</cp:revision>
  <dcterms:created xsi:type="dcterms:W3CDTF">2023-08-15T20:25:00Z</dcterms:created>
  <dcterms:modified xsi:type="dcterms:W3CDTF">2023-11-01T18:50:00Z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